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1" w:rsidRPr="0007392D" w:rsidRDefault="00913881" w:rsidP="00913881">
      <w:pPr>
        <w:shd w:val="clear" w:color="auto" w:fill="FFFFFF"/>
        <w:spacing w:after="0" w:line="240" w:lineRule="auto"/>
        <w:ind w:right="-314"/>
        <w:jc w:val="center"/>
        <w:rPr>
          <w:rFonts w:ascii="Times New Roman" w:hAnsi="Times New Roman"/>
          <w:b/>
          <w:sz w:val="28"/>
          <w:szCs w:val="28"/>
        </w:rPr>
      </w:pPr>
      <w:r w:rsidRPr="0007392D">
        <w:rPr>
          <w:rFonts w:ascii="Times New Roman" w:hAnsi="Times New Roman"/>
          <w:b/>
          <w:spacing w:val="1"/>
          <w:sz w:val="28"/>
          <w:szCs w:val="28"/>
        </w:rPr>
        <w:t>Автономная некоммерческая профессиональная образовательная организация</w:t>
      </w:r>
    </w:p>
    <w:p w:rsidR="00913881" w:rsidRPr="00E51AFB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07392D">
        <w:rPr>
          <w:rFonts w:ascii="Times New Roman" w:hAnsi="Times New Roman"/>
          <w:b/>
          <w:bCs/>
          <w:spacing w:val="-7"/>
          <w:sz w:val="28"/>
          <w:szCs w:val="28"/>
        </w:rPr>
        <w:t>«КАЛИНИНГРАДСКИЙ КОЛЛЕДЖ УПРАВЛЕНИЯ</w:t>
      </w:r>
      <w:r w:rsidRPr="0007392D">
        <w:rPr>
          <w:rFonts w:ascii="Times New Roman" w:hAnsi="Times New Roman"/>
          <w:b/>
          <w:bCs/>
          <w:spacing w:val="-5"/>
          <w:sz w:val="28"/>
          <w:szCs w:val="28"/>
        </w:rPr>
        <w:t>»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913881" w:rsidRPr="00E51AFB" w:rsidTr="000E14AE">
        <w:tc>
          <w:tcPr>
            <w:tcW w:w="2268" w:type="dxa"/>
          </w:tcPr>
          <w:p w:rsidR="00913881" w:rsidRPr="00E51AFB" w:rsidRDefault="00913881" w:rsidP="000E14A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913881" w:rsidRPr="00E51AFB" w:rsidRDefault="00913881" w:rsidP="000E14AE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                         </w:t>
            </w:r>
          </w:p>
          <w:p w:rsidR="00913881" w:rsidRPr="00CC010B" w:rsidRDefault="00913881" w:rsidP="000E14AE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2"/>
                <w:sz w:val="28"/>
                <w:szCs w:val="28"/>
              </w:rPr>
              <w:t>Утверждено</w:t>
            </w: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 </w:t>
            </w:r>
          </w:p>
          <w:p w:rsidR="00913881" w:rsidRPr="00CC010B" w:rsidRDefault="00913881" w:rsidP="000E14AE">
            <w:pPr>
              <w:spacing w:after="0" w:line="24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spacing w:val="1"/>
                <w:sz w:val="28"/>
                <w:szCs w:val="28"/>
              </w:rPr>
              <w:t>Учебно–методическим советом Колледжа</w:t>
            </w:r>
          </w:p>
          <w:p w:rsidR="00913881" w:rsidRPr="00CC010B" w:rsidRDefault="00913881" w:rsidP="000E14AE">
            <w:pPr>
              <w:spacing w:after="0" w:line="240" w:lineRule="auto"/>
              <w:jc w:val="right"/>
              <w:rPr>
                <w:rFonts w:ascii="Times New Roman" w:hAnsi="Times New Roman"/>
                <w:kern w:val="28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протокол заседания </w:t>
            </w:r>
          </w:p>
          <w:p w:rsidR="00913881" w:rsidRPr="00E51AFB" w:rsidRDefault="002E0A44" w:rsidP="000E14AE">
            <w:pPr>
              <w:spacing w:after="0" w:line="360" w:lineRule="auto"/>
              <w:jc w:val="right"/>
              <w:rPr>
                <w:rFonts w:ascii="Times New Roman" w:hAnsi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28"/>
                <w:sz w:val="28"/>
                <w:szCs w:val="28"/>
              </w:rPr>
              <w:t>№ 38 от 31.01.2022</w:t>
            </w:r>
            <w:r w:rsidR="00913881" w:rsidRPr="00CC010B">
              <w:rPr>
                <w:rFonts w:ascii="Times New Roman" w:hAnsi="Times New Roman"/>
                <w:kern w:val="28"/>
                <w:sz w:val="28"/>
                <w:szCs w:val="28"/>
              </w:rPr>
              <w:t xml:space="preserve"> г.</w:t>
            </w:r>
          </w:p>
        </w:tc>
      </w:tr>
    </w:tbl>
    <w:p w:rsidR="00913881" w:rsidRPr="00E51AFB" w:rsidRDefault="00913881" w:rsidP="0091388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3881" w:rsidRDefault="00913881" w:rsidP="0091388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 w:rsidRPr="00E51AFB">
        <w:rPr>
          <w:rFonts w:ascii="Times New Roman" w:hAnsi="Times New Roman"/>
          <w:b/>
          <w:bCs/>
          <w:spacing w:val="1"/>
          <w:sz w:val="28"/>
          <w:szCs w:val="28"/>
        </w:rPr>
        <w:t>РАБОЧАЯ ПРОГРАММА ДИСЦИПЛИНЫ</w:t>
      </w:r>
    </w:p>
    <w:p w:rsidR="00913881" w:rsidRPr="00D83062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1"/>
          <w:sz w:val="28"/>
          <w:szCs w:val="28"/>
        </w:rPr>
        <w:t>БУХГАЛТЕРСКИЙ УЧЁТ И НАЛОГООБЛОЖЕНИЕ</w:t>
      </w:r>
    </w:p>
    <w:p w:rsidR="00913881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(</w:t>
      </w:r>
      <w:r w:rsidRPr="00D83062">
        <w:rPr>
          <w:rFonts w:ascii="Times New Roman" w:hAnsi="Times New Roman"/>
          <w:b/>
          <w:bCs/>
          <w:spacing w:val="1"/>
          <w:sz w:val="28"/>
          <w:szCs w:val="28"/>
        </w:rPr>
        <w:t>ОП.0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7)</w:t>
      </w:r>
    </w:p>
    <w:p w:rsidR="00913881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913881" w:rsidRPr="003D639E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8"/>
          <w:szCs w:val="28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634"/>
      </w:tblGrid>
      <w:tr w:rsidR="00913881" w:rsidRPr="00E51AFB" w:rsidTr="000E14AE">
        <w:tc>
          <w:tcPr>
            <w:tcW w:w="4219" w:type="dxa"/>
            <w:vAlign w:val="center"/>
          </w:tcPr>
          <w:p w:rsidR="00913881" w:rsidRPr="00E51AFB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5634" w:type="dxa"/>
            <w:vAlign w:val="center"/>
          </w:tcPr>
          <w:p w:rsidR="00913881" w:rsidRPr="00CC49BC" w:rsidRDefault="00913881" w:rsidP="000E14AE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3881" w:rsidRPr="00CC49BC" w:rsidRDefault="00913881" w:rsidP="000E14AE">
            <w:pPr>
              <w:ind w:right="-1"/>
              <w:rPr>
                <w:rFonts w:ascii="Times New Roman" w:hAnsi="Times New Roman"/>
              </w:rPr>
            </w:pPr>
            <w:r w:rsidRPr="00CC49BC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13881" w:rsidRPr="00E51AFB" w:rsidTr="000E14AE">
        <w:tc>
          <w:tcPr>
            <w:tcW w:w="4219" w:type="dxa"/>
          </w:tcPr>
          <w:p w:rsidR="00913881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913881" w:rsidRPr="00E51AFB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634" w:type="dxa"/>
          </w:tcPr>
          <w:p w:rsidR="00913881" w:rsidRPr="00CC49BC" w:rsidRDefault="00913881" w:rsidP="000E14AE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CC49BC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913881" w:rsidRPr="00E51AFB" w:rsidTr="000E14AE">
        <w:tc>
          <w:tcPr>
            <w:tcW w:w="4219" w:type="dxa"/>
          </w:tcPr>
          <w:p w:rsidR="00913881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913881" w:rsidRPr="00E51AFB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634" w:type="dxa"/>
          </w:tcPr>
          <w:p w:rsidR="00913881" w:rsidRDefault="00913881" w:rsidP="000E14AE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3881" w:rsidRPr="00E51AFB" w:rsidRDefault="00913881" w:rsidP="000E14AE">
            <w:pPr>
              <w:spacing w:after="0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  <w:tr w:rsidR="00913881" w:rsidRPr="00E51AFB" w:rsidTr="000E14AE">
        <w:tc>
          <w:tcPr>
            <w:tcW w:w="4219" w:type="dxa"/>
          </w:tcPr>
          <w:p w:rsidR="00913881" w:rsidRPr="00E51AFB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</w:tc>
        <w:tc>
          <w:tcPr>
            <w:tcW w:w="5634" w:type="dxa"/>
          </w:tcPr>
          <w:p w:rsidR="00913881" w:rsidRPr="00E51AFB" w:rsidRDefault="00913881" w:rsidP="000E14AE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  <w:tr w:rsidR="00913881" w:rsidRPr="00E51AFB" w:rsidTr="000E14AE">
        <w:tc>
          <w:tcPr>
            <w:tcW w:w="4219" w:type="dxa"/>
          </w:tcPr>
          <w:p w:rsidR="00913881" w:rsidRPr="00D83062" w:rsidRDefault="00913881" w:rsidP="000E14AE">
            <w:pPr>
              <w:spacing w:after="0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Рабочий учебный план по специальности</w:t>
            </w:r>
            <w:r w:rsidRPr="00CC0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A44">
              <w:rPr>
                <w:rFonts w:ascii="Times New Roman" w:hAnsi="Times New Roman"/>
                <w:bCs/>
                <w:sz w:val="28"/>
                <w:szCs w:val="28"/>
              </w:rPr>
              <w:t>утвержден директором 09.12</w:t>
            </w:r>
            <w:r w:rsidRPr="00CC010B">
              <w:rPr>
                <w:rFonts w:ascii="Times New Roman" w:hAnsi="Times New Roman"/>
                <w:bCs/>
                <w:sz w:val="28"/>
                <w:szCs w:val="28"/>
              </w:rPr>
              <w:t>.2021 г.</w:t>
            </w:r>
          </w:p>
        </w:tc>
        <w:tc>
          <w:tcPr>
            <w:tcW w:w="5634" w:type="dxa"/>
          </w:tcPr>
          <w:p w:rsidR="00913881" w:rsidRPr="00E51AFB" w:rsidRDefault="00913881" w:rsidP="000E14AE">
            <w:pPr>
              <w:spacing w:after="0"/>
              <w:jc w:val="center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</w:tr>
    </w:tbl>
    <w:p w:rsidR="00913881" w:rsidRDefault="00913881" w:rsidP="0091388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t xml:space="preserve">Калининград </w:t>
      </w:r>
    </w:p>
    <w:p w:rsidR="00913881" w:rsidRPr="005C2ED6" w:rsidRDefault="00913881" w:rsidP="0091388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pacing w:val="-2"/>
          <w:sz w:val="28"/>
          <w:szCs w:val="28"/>
        </w:rPr>
        <w:br w:type="page"/>
      </w:r>
      <w:r w:rsidRPr="005C2ED6">
        <w:rPr>
          <w:rFonts w:ascii="Times New Roman" w:hAnsi="Times New Roman"/>
          <w:b/>
          <w:sz w:val="24"/>
          <w:szCs w:val="24"/>
        </w:rPr>
        <w:lastRenderedPageBreak/>
        <w:t>Лист согласования рабочей программы дисциплины</w:t>
      </w:r>
    </w:p>
    <w:p w:rsidR="00913881" w:rsidRPr="005C2ED6" w:rsidRDefault="00913881" w:rsidP="0091388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81" w:rsidRPr="0091147C" w:rsidRDefault="00913881" w:rsidP="0091388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«</w:t>
      </w:r>
      <w:r>
        <w:rPr>
          <w:rFonts w:ascii="Times New Roman" w:hAnsi="Times New Roman"/>
          <w:sz w:val="24"/>
          <w:szCs w:val="24"/>
        </w:rPr>
        <w:t>Бухгалтерский учёт и налогообложение</w:t>
      </w:r>
      <w:r w:rsidRPr="0091147C">
        <w:rPr>
          <w:rFonts w:ascii="Times New Roman" w:hAnsi="Times New Roman"/>
          <w:sz w:val="24"/>
          <w:szCs w:val="24"/>
        </w:rPr>
        <w:t xml:space="preserve">» разработана в соответствии с ФГОС СПО по специальности </w:t>
      </w:r>
      <w:r w:rsidRPr="00B504E8">
        <w:rPr>
          <w:rFonts w:ascii="Times New Roman" w:hAnsi="Times New Roman"/>
          <w:bCs/>
          <w:sz w:val="24"/>
          <w:szCs w:val="24"/>
        </w:rPr>
        <w:t>21.02.05 Земельно-имущественные отношения, утвержденным приказом Министерства образования и науки Российской Федерации от 12 мая 2014 г. № 486</w:t>
      </w:r>
      <w:r w:rsidRPr="0091147C">
        <w:rPr>
          <w:rFonts w:ascii="Times New Roman" w:hAnsi="Times New Roman"/>
          <w:sz w:val="24"/>
          <w:szCs w:val="24"/>
        </w:rPr>
        <w:t>.</w:t>
      </w:r>
    </w:p>
    <w:p w:rsidR="00913881" w:rsidRPr="0091147C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881" w:rsidRPr="0091147C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Рабочая программа дисциплины рассмотрена и одобрена на заседании Учебно-</w:t>
      </w:r>
      <w:r w:rsidRPr="00CC010B">
        <w:rPr>
          <w:rFonts w:ascii="Times New Roman" w:hAnsi="Times New Roman"/>
          <w:sz w:val="24"/>
          <w:szCs w:val="24"/>
        </w:rPr>
        <w:t>методическог</w:t>
      </w:r>
      <w:r w:rsidR="002E0A44">
        <w:rPr>
          <w:rFonts w:ascii="Times New Roman" w:hAnsi="Times New Roman"/>
          <w:sz w:val="24"/>
          <w:szCs w:val="24"/>
        </w:rPr>
        <w:t>о совета колледжа, протокол № 38</w:t>
      </w:r>
      <w:r w:rsidRPr="00CC010B">
        <w:rPr>
          <w:rFonts w:ascii="Times New Roman" w:hAnsi="Times New Roman"/>
          <w:sz w:val="24"/>
          <w:szCs w:val="24"/>
        </w:rPr>
        <w:t xml:space="preserve"> от </w:t>
      </w:r>
      <w:r w:rsidR="002E0A44">
        <w:rPr>
          <w:rFonts w:ascii="Times New Roman" w:hAnsi="Times New Roman"/>
          <w:sz w:val="24"/>
          <w:szCs w:val="24"/>
        </w:rPr>
        <w:t>31.01.2022</w:t>
      </w:r>
      <w:bookmarkStart w:id="0" w:name="_GoBack"/>
      <w:bookmarkEnd w:id="0"/>
      <w:r w:rsidRPr="00CC010B">
        <w:rPr>
          <w:rFonts w:ascii="Times New Roman" w:hAnsi="Times New Roman"/>
          <w:sz w:val="24"/>
          <w:szCs w:val="24"/>
        </w:rPr>
        <w:t xml:space="preserve"> г.</w:t>
      </w:r>
    </w:p>
    <w:p w:rsidR="00913881" w:rsidRPr="0091147C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881" w:rsidRPr="0091147C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147C">
        <w:rPr>
          <w:rFonts w:ascii="Times New Roman" w:hAnsi="Times New Roman"/>
          <w:sz w:val="24"/>
          <w:szCs w:val="24"/>
        </w:rPr>
        <w:t>Регистрационный номер _____</w:t>
      </w:r>
    </w:p>
    <w:p w:rsidR="00913881" w:rsidRPr="005C2ED6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13881" w:rsidRPr="00E51AFB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8"/>
          <w:szCs w:val="28"/>
        </w:rPr>
        <w:br w:type="page"/>
      </w:r>
    </w:p>
    <w:tbl>
      <w:tblPr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08"/>
        <w:gridCol w:w="7748"/>
        <w:gridCol w:w="815"/>
      </w:tblGrid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napToGrid w:val="0"/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4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Стр.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Цели и задачи освоения дисциплины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hd w:val="clear" w:color="auto" w:fill="FFFFFF"/>
              <w:tabs>
                <w:tab w:val="left" w:pos="851"/>
              </w:tabs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Место дисциплины в структуре ОПОП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13881" w:rsidRPr="00CC49BC" w:rsidTr="000E14AE">
        <w:trPr>
          <w:trHeight w:val="1095"/>
        </w:trPr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pacing w:after="240"/>
              <w:rPr>
                <w:rStyle w:val="11"/>
                <w:rFonts w:ascii="Times New Roman" w:hAnsi="Times New Roman"/>
                <w:bCs/>
                <w:szCs w:val="24"/>
              </w:rPr>
            </w:pPr>
            <w:r w:rsidRPr="00CC49BC">
              <w:rPr>
                <w:rStyle w:val="22"/>
                <w:rFonts w:ascii="Times New Roman" w:hAnsi="Times New Roman"/>
                <w:sz w:val="24"/>
                <w:szCs w:val="24"/>
              </w:rPr>
              <w:t>Объем, структура и содержание дисциплины в зачетных единицах с указанием количества академических/астрономических часов, выделенных на контактную работу обучающихся с преподавателем (по видам занятий) и на самостоятельную работу обучающихся.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9BC">
              <w:rPr>
                <w:rStyle w:val="22"/>
                <w:rFonts w:ascii="Times New Roman" w:hAnsi="Times New Roman"/>
                <w:sz w:val="24"/>
                <w:szCs w:val="24"/>
              </w:rPr>
              <w:t xml:space="preserve">Перечень образовательных (информационных) технологий, используемых при осуществлении образовательного процесса по дисциплине, включая перечень программного обеспечения, </w:t>
            </w:r>
            <w:r w:rsidRPr="00CC49BC">
              <w:rPr>
                <w:rFonts w:ascii="Times New Roman" w:hAnsi="Times New Roman"/>
                <w:sz w:val="24"/>
                <w:szCs w:val="24"/>
              </w:rPr>
              <w:t>современных профессиональных баз данных и информационных справочных систем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Оценочные средства и методические материалы по итогам освоения дисциплины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748" w:type="dxa"/>
          </w:tcPr>
          <w:p w:rsidR="00913881" w:rsidRPr="00CC49BC" w:rsidRDefault="00A14DDA" w:rsidP="000E14AE">
            <w:pPr>
              <w:shd w:val="clear" w:color="auto" w:fill="FFFFFF"/>
              <w:tabs>
                <w:tab w:val="left" w:pos="1134"/>
              </w:tabs>
              <w:autoSpaceDE w:val="0"/>
              <w:spacing w:after="240"/>
              <w:rPr>
                <w:rStyle w:val="11"/>
                <w:rFonts w:ascii="Times New Roman" w:hAnsi="Times New Roman"/>
                <w:bCs/>
                <w:szCs w:val="24"/>
              </w:rPr>
            </w:pPr>
            <w:hyperlink r:id="rId7" w:anchor="bookmark16" w:history="1">
              <w:r w:rsidR="00913881" w:rsidRPr="00CC49BC">
                <w:rPr>
                  <w:rFonts w:ascii="Times New Roman" w:hAnsi="Times New Roman"/>
                  <w:sz w:val="24"/>
                  <w:szCs w:val="24"/>
                </w:rPr>
                <w:t>Основная и дополнительная учебная литература и электронные образовательные ресурсы, необходимые для освоения дисциплины</w:t>
              </w:r>
            </w:hyperlink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pStyle w:val="23"/>
              <w:shd w:val="clear" w:color="auto" w:fill="auto"/>
              <w:tabs>
                <w:tab w:val="left" w:pos="954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9BC">
              <w:rPr>
                <w:rFonts w:ascii="Times New Roman" w:hAnsi="Times New Roman"/>
                <w:sz w:val="24"/>
                <w:szCs w:val="24"/>
              </w:rPr>
              <w:t>Дополнительные ресурсы информационно-телекоммуникационной сети «Интернет» необходимые для освоения дисциплины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C49BC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Style w:val="11"/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pacing w:after="2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C49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pStyle w:val="23"/>
              <w:widowControl w:val="0"/>
              <w:shd w:val="clear" w:color="auto" w:fill="auto"/>
              <w:tabs>
                <w:tab w:val="left" w:pos="1023"/>
              </w:tabs>
              <w:spacing w:after="240" w:line="276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9BC">
              <w:rPr>
                <w:rStyle w:val="22"/>
                <w:rFonts w:ascii="Times New Roman" w:hAnsi="Times New Roman"/>
                <w:sz w:val="24"/>
                <w:szCs w:val="24"/>
              </w:rPr>
              <w:t>Требования к минимальному материально-техническому обеспечению, необходимого для осуществления образовательного процесса по дисциплине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C49BC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</w:tr>
      <w:tr w:rsidR="00913881" w:rsidRPr="00CC49BC" w:rsidTr="000E14AE">
        <w:tc>
          <w:tcPr>
            <w:tcW w:w="1008" w:type="dxa"/>
          </w:tcPr>
          <w:p w:rsidR="00913881" w:rsidRPr="00CC49BC" w:rsidRDefault="00913881" w:rsidP="000E14AE">
            <w:pPr>
              <w:snapToGrid w:val="0"/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C49BC">
              <w:rPr>
                <w:rStyle w:val="11"/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748" w:type="dxa"/>
          </w:tcPr>
          <w:p w:rsidR="00913881" w:rsidRPr="00CC49BC" w:rsidRDefault="00913881" w:rsidP="000E14AE">
            <w:pPr>
              <w:shd w:val="clear" w:color="auto" w:fill="FFFFFF"/>
              <w:spacing w:after="240"/>
              <w:rPr>
                <w:rFonts w:ascii="Times New Roman" w:hAnsi="Times New Roman"/>
                <w:bCs/>
                <w:sz w:val="24"/>
                <w:szCs w:val="24"/>
              </w:rPr>
            </w:pPr>
            <w:r w:rsidRPr="00CC49BC">
              <w:rPr>
                <w:rStyle w:val="11"/>
                <w:rFonts w:ascii="Times New Roman" w:hAnsi="Times New Roman"/>
                <w:szCs w:val="24"/>
              </w:rPr>
              <w:t xml:space="preserve">Приложение 1. </w:t>
            </w:r>
            <w:r w:rsidRPr="00CC49BC">
              <w:rPr>
                <w:rFonts w:ascii="Times New Roman" w:hAnsi="Times New Roman"/>
                <w:sz w:val="24"/>
                <w:szCs w:val="24"/>
              </w:rPr>
      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освоению.</w:t>
            </w:r>
          </w:p>
        </w:tc>
        <w:tc>
          <w:tcPr>
            <w:tcW w:w="815" w:type="dxa"/>
          </w:tcPr>
          <w:p w:rsidR="00913881" w:rsidRPr="00CC49BC" w:rsidRDefault="00913881" w:rsidP="000E14AE">
            <w:pPr>
              <w:spacing w:after="240"/>
              <w:jc w:val="center"/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</w:pPr>
            <w:r w:rsidRPr="00CC49BC">
              <w:rPr>
                <w:rStyle w:val="11"/>
                <w:rFonts w:ascii="Times New Roman" w:hAnsi="Times New Roman"/>
                <w:color w:val="000000"/>
                <w:szCs w:val="24"/>
              </w:rPr>
              <w:t>1</w:t>
            </w:r>
            <w:r w:rsidRPr="00CC49BC">
              <w:rPr>
                <w:rStyle w:val="11"/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</w:tr>
    </w:tbl>
    <w:p w:rsidR="00913881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1. Цели и задачи освоения дисциплины</w:t>
      </w:r>
    </w:p>
    <w:p w:rsidR="00913881" w:rsidRPr="00E51AFB" w:rsidRDefault="00913881" w:rsidP="009138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81" w:rsidRPr="006147F4" w:rsidRDefault="00913881" w:rsidP="00913881">
      <w:pPr>
        <w:pStyle w:val="ConsPlusNormal"/>
        <w:widowControl/>
        <w:tabs>
          <w:tab w:val="left" w:pos="80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bCs/>
          <w:sz w:val="24"/>
          <w:szCs w:val="24"/>
        </w:rPr>
        <w:t>Цели:</w:t>
      </w:r>
      <w:r w:rsidRPr="00614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47F4">
        <w:rPr>
          <w:rFonts w:ascii="Times New Roman" w:hAnsi="Times New Roman" w:cs="Times New Roman"/>
          <w:sz w:val="24"/>
          <w:szCs w:val="24"/>
        </w:rPr>
        <w:t>изучение бухгалтерского учета и подготовка к следующим видам деятельности: документирование хозяйственных операций и ведение бухгалтерского учета имущества организации; ведение бухгалтерского учета источников формирования имущества, выполнение работ по инвентаризации имущества и финансовых обязательств организации;  проведение расчетов с бюджетом и внебюджетными фондами;  составление и использование бухгалтерской отчетности; получение учащимися теоретических знаний основ налогообложения в Российской Федерации.</w:t>
      </w:r>
    </w:p>
    <w:p w:rsidR="00913881" w:rsidRPr="002D5FB5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5FB5">
        <w:rPr>
          <w:rFonts w:ascii="Times New Roman" w:hAnsi="Times New Roman"/>
          <w:bCs/>
          <w:sz w:val="24"/>
          <w:szCs w:val="24"/>
        </w:rPr>
        <w:t xml:space="preserve">Задачи: </w:t>
      </w:r>
    </w:p>
    <w:p w:rsidR="00913881" w:rsidRPr="006147F4" w:rsidRDefault="00913881" w:rsidP="00913881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147F4">
        <w:rPr>
          <w:rFonts w:ascii="Times New Roman" w:hAnsi="Times New Roman"/>
          <w:color w:val="000000"/>
          <w:sz w:val="24"/>
          <w:szCs w:val="24"/>
        </w:rPr>
        <w:t>формирования полной и достоверной информации о деятельности организации и ее имущественном положении;</w:t>
      </w:r>
    </w:p>
    <w:p w:rsidR="00913881" w:rsidRPr="006147F4" w:rsidRDefault="00913881" w:rsidP="00913881">
      <w:pPr>
        <w:shd w:val="clear" w:color="auto" w:fill="FFFFFF"/>
        <w:tabs>
          <w:tab w:val="left" w:pos="993"/>
        </w:tabs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6147F4">
        <w:rPr>
          <w:rFonts w:ascii="Times New Roman" w:hAnsi="Times New Roman"/>
          <w:color w:val="000000"/>
          <w:sz w:val="24"/>
          <w:szCs w:val="24"/>
        </w:rPr>
        <w:t>обеспечение информацией пользователей для контроля за соблюдением законодательства при осуществлении хозяйственных операций и их целесообразности,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913881" w:rsidRDefault="00913881" w:rsidP="009138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color w:val="000000"/>
          <w:sz w:val="24"/>
          <w:szCs w:val="24"/>
        </w:rPr>
        <w:t>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</w:t>
      </w:r>
      <w:r>
        <w:rPr>
          <w:rFonts w:ascii="Times New Roman" w:hAnsi="Times New Roman"/>
          <w:sz w:val="24"/>
          <w:szCs w:val="24"/>
        </w:rPr>
        <w:t>;</w:t>
      </w:r>
    </w:p>
    <w:p w:rsidR="00913881" w:rsidRDefault="00913881" w:rsidP="009138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147F4">
        <w:rPr>
          <w:rFonts w:ascii="Times New Roman" w:hAnsi="Times New Roman"/>
          <w:color w:val="000000"/>
          <w:sz w:val="23"/>
          <w:szCs w:val="23"/>
        </w:rPr>
        <w:t xml:space="preserve">формирование у учащихся теоретических знаний и комплексного представления о налогах и налогообложении в Российской Федерации; </w:t>
      </w:r>
    </w:p>
    <w:p w:rsidR="00913881" w:rsidRDefault="00913881" w:rsidP="009138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147F4">
        <w:rPr>
          <w:rFonts w:ascii="Times New Roman" w:hAnsi="Times New Roman"/>
          <w:color w:val="000000"/>
          <w:sz w:val="23"/>
          <w:szCs w:val="23"/>
        </w:rPr>
        <w:t xml:space="preserve">выработка устойчивых знаний и умений в расчетах налогов; </w:t>
      </w:r>
    </w:p>
    <w:p w:rsidR="00913881" w:rsidRPr="006147F4" w:rsidRDefault="00913881" w:rsidP="0091388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</w:rPr>
      </w:pPr>
      <w:r w:rsidRPr="006147F4">
        <w:rPr>
          <w:rFonts w:ascii="Times New Roman" w:hAnsi="Times New Roman"/>
          <w:color w:val="000000"/>
          <w:sz w:val="23"/>
          <w:szCs w:val="23"/>
        </w:rPr>
        <w:t>закрепление профессиональных навыков по профессии</w:t>
      </w:r>
      <w:r>
        <w:rPr>
          <w:rFonts w:ascii="Times New Roman" w:hAnsi="Times New Roman"/>
          <w:color w:val="000000"/>
          <w:sz w:val="23"/>
          <w:szCs w:val="23"/>
        </w:rPr>
        <w:t>.</w:t>
      </w:r>
      <w:r w:rsidRPr="006147F4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:rsidR="00913881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881" w:rsidRDefault="00913881" w:rsidP="0091388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881" w:rsidRPr="00E51AFB" w:rsidRDefault="00913881" w:rsidP="0091388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2. Место дисциплины в структуре ОПОП</w:t>
      </w:r>
    </w:p>
    <w:p w:rsidR="00913881" w:rsidRDefault="00913881" w:rsidP="0091388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3881" w:rsidRDefault="00913881" w:rsidP="0091388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4371A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Деловые коммуникации</w:t>
      </w:r>
      <w:r w:rsidRPr="0054371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относится к общеопрофессиональным дисциплинам профессионального учебного цикла. </w:t>
      </w:r>
    </w:p>
    <w:p w:rsidR="00913881" w:rsidRPr="0054371A" w:rsidRDefault="00913881" w:rsidP="0091388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Изучается на втором курсе в четвёртом семестре. Промежуточная аттестация в форме зачёта с оценкой.</w:t>
      </w:r>
    </w:p>
    <w:p w:rsidR="00913881" w:rsidRDefault="00913881" w:rsidP="009138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F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 по учету имущества и обязательства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проводить налоговые и страховые расчеты;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участвовать в инвентаризации имущества и обязательств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составлять бухгалтерскую отчетность, участвовать в контроле финансово-хозяйственной деятельности на ее основе;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ориентироваться в действующем налоговом законодательстве Российской Федерации;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понимать сущность и порядок расчета налогов;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F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и отчетности;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основные требования к ведению бухгалтерского учета;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формы бухгалтерского учета;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денежных средств;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основных средств;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материальных активов;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долгосрочных инвестиций и финансовых вложений;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затрат на производство и калькулирование себестоимости;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готовой продукции и ее реализации;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текущих операций и расчетов;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труда и заработной платы;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обеспечению;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lastRenderedPageBreak/>
        <w:t>учет расчетов с бюджетом по налогам и сборам;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собственного капитала;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кредитов и займов;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учетную политику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технологию составления бухгалтерской отчетности;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6147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виды налогов в Российской Федерации и порядок их расчетов;</w:t>
      </w:r>
    </w:p>
    <w:p w:rsidR="00913881" w:rsidRPr="006147F4" w:rsidRDefault="00913881" w:rsidP="0091388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sz w:val="24"/>
          <w:szCs w:val="24"/>
        </w:rPr>
        <w:t>нормативные акты, регулирующие отношения организации и государства в области налогообложения.</w:t>
      </w:r>
    </w:p>
    <w:p w:rsidR="00913881" w:rsidRPr="006147F4" w:rsidRDefault="00913881" w:rsidP="00913881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3881" w:rsidRPr="00E51AFB" w:rsidRDefault="00913881" w:rsidP="00913881">
      <w:p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:rsidR="00913881" w:rsidRPr="006147F4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sz w:val="24"/>
          <w:szCs w:val="24"/>
        </w:rPr>
        <w:t>Результатами освоения рабочей программы учебной дисциплины является овладение студентами следующими компетенциями: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5224"/>
      <w:bookmarkStart w:id="2" w:name="sub_5432"/>
      <w:bookmarkStart w:id="3" w:name="sub_5443"/>
      <w:r w:rsidRPr="006147F4">
        <w:rPr>
          <w:rFonts w:ascii="Times New Roman" w:hAnsi="Times New Roman" w:cs="Times New Roman"/>
          <w:sz w:val="24"/>
          <w:szCs w:val="24"/>
        </w:rPr>
        <w:t>ОК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ОК 3. Организовывать свою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ОК 4. Решать проблемы, оценивать риски и принимать решения в нестандартных ситуациях.</w:t>
      </w:r>
    </w:p>
    <w:p w:rsidR="00913881" w:rsidRPr="006147F4" w:rsidRDefault="00913881" w:rsidP="00913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sz w:val="24"/>
          <w:szCs w:val="24"/>
        </w:rPr>
        <w:t>ОК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1.1. Составлять земельный баланс района.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1.2. Подготавливать документацию, необходимую для принятия управленческих решений по эксплуатации и развитию территорий.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1.3. Готовить предложения по определению экономической эффективности использования имеющегося недвижимого имущества.</w:t>
      </w:r>
    </w:p>
    <w:p w:rsidR="00913881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1.4. Участвовать в проектировании и анализе социально-экономического развития территории.</w:t>
      </w:r>
    </w:p>
    <w:p w:rsidR="000443FD" w:rsidRPr="000443FD" w:rsidRDefault="000443FD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3FD">
        <w:rPr>
          <w:rFonts w:ascii="Times New Roman" w:hAnsi="Times New Roman" w:cs="Times New Roman"/>
          <w:sz w:val="24"/>
          <w:szCs w:val="24"/>
        </w:rPr>
        <w:t>ПК 1.5. Осуществлять мониторинг земель территории.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4.1. Осуществлять сбор и обработку необходимой и достаточной информации об объекте оценки и аналогичных объектах.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4.2. Производить расчеты по оценке объекта оценки на основе применимых подходов и методов оценки.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4.3. Обобщать результаты, полученные подходами, и давать обоснованное заключение об итоговой величине стоимости объекта оценки.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4.4. Рассчитывать сметную стоимость зданий и сооружений в соответствии с действующими нормативами и применяемыми методиками.</w:t>
      </w:r>
    </w:p>
    <w:p w:rsidR="00913881" w:rsidRPr="006147F4" w:rsidRDefault="00913881" w:rsidP="009138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ПК 4.5. Классифицировать здания и сооружения в соответствии с принятой типологией.</w:t>
      </w:r>
    </w:p>
    <w:p w:rsidR="00913881" w:rsidRPr="006147F4" w:rsidRDefault="00913881" w:rsidP="009138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sz w:val="24"/>
          <w:szCs w:val="24"/>
        </w:rPr>
        <w:t>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bookmarkEnd w:id="1"/>
    <w:bookmarkEnd w:id="2"/>
    <w:bookmarkEnd w:id="3"/>
    <w:p w:rsidR="00913881" w:rsidRPr="00E51AFB" w:rsidRDefault="00913881" w:rsidP="00913881">
      <w:pPr>
        <w:shd w:val="clear" w:color="auto" w:fill="FFFFFF"/>
        <w:tabs>
          <w:tab w:val="left" w:pos="851"/>
        </w:tabs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b/>
          <w:sz w:val="24"/>
          <w:szCs w:val="24"/>
        </w:rPr>
        <w:br w:type="page"/>
      </w:r>
      <w:r w:rsidRPr="00E51AFB">
        <w:rPr>
          <w:rFonts w:ascii="Times New Roman" w:hAnsi="Times New Roman"/>
          <w:b/>
          <w:sz w:val="24"/>
          <w:szCs w:val="24"/>
        </w:rPr>
        <w:lastRenderedPageBreak/>
        <w:t>4. Объем, структура и содержание дисциплины в зачетных единицах с указанием количества академических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1AFB">
        <w:rPr>
          <w:rFonts w:ascii="Times New Roman" w:hAnsi="Times New Roman"/>
          <w:b/>
          <w:sz w:val="24"/>
          <w:szCs w:val="24"/>
        </w:rPr>
        <w:t>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13881" w:rsidRPr="00E51AFB" w:rsidRDefault="00913881" w:rsidP="00913881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1AFB">
        <w:rPr>
          <w:rFonts w:ascii="Times New Roman" w:hAnsi="Times New Roman"/>
          <w:b/>
          <w:sz w:val="24"/>
          <w:szCs w:val="24"/>
        </w:rPr>
        <w:t>4.1 Объем дисциплины</w:t>
      </w:r>
    </w:p>
    <w:p w:rsidR="00913881" w:rsidRPr="00E51AFB" w:rsidRDefault="00913881" w:rsidP="0091388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E51AFB">
        <w:rPr>
          <w:rFonts w:ascii="Times New Roman" w:hAnsi="Times New Roman"/>
          <w:sz w:val="24"/>
          <w:szCs w:val="24"/>
        </w:rPr>
        <w:t xml:space="preserve"> – Трудоемкость дисциплины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2580"/>
      </w:tblGrid>
      <w:tr w:rsidR="00913881" w:rsidRPr="00F03EDE" w:rsidTr="000E14AE">
        <w:trPr>
          <w:trHeight w:val="533"/>
        </w:trPr>
        <w:tc>
          <w:tcPr>
            <w:tcW w:w="7020" w:type="dxa"/>
            <w:vAlign w:val="center"/>
          </w:tcPr>
          <w:p w:rsidR="00913881" w:rsidRPr="00F03EDE" w:rsidRDefault="00913881" w:rsidP="000E14AE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03EDE">
              <w:rPr>
                <w:rFonts w:ascii="Times New Roman" w:hAnsi="Times New Roman"/>
                <w:spacing w:val="-1"/>
                <w:sz w:val="24"/>
                <w:szCs w:val="24"/>
              </w:rPr>
              <w:t>Объем дисциплины</w:t>
            </w:r>
          </w:p>
        </w:tc>
        <w:tc>
          <w:tcPr>
            <w:tcW w:w="2580" w:type="dxa"/>
            <w:vAlign w:val="center"/>
          </w:tcPr>
          <w:p w:rsidR="00913881" w:rsidRPr="00F03EDE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2580" w:type="dxa"/>
            <w:vAlign w:val="center"/>
          </w:tcPr>
          <w:p w:rsidR="00913881" w:rsidRPr="00045702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80" w:type="dxa"/>
            <w:vAlign w:val="center"/>
          </w:tcPr>
          <w:p w:rsidR="00913881" w:rsidRPr="00F03EDE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контактная работа обучающихся с преподавателем </w:t>
            </w:r>
          </w:p>
        </w:tc>
        <w:tc>
          <w:tcPr>
            <w:tcW w:w="2580" w:type="dxa"/>
            <w:vAlign w:val="center"/>
          </w:tcPr>
          <w:p w:rsidR="00913881" w:rsidRPr="00FE5C4C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>1. По видам учебных занятий:</w:t>
            </w:r>
          </w:p>
        </w:tc>
        <w:tc>
          <w:tcPr>
            <w:tcW w:w="2580" w:type="dxa"/>
            <w:vAlign w:val="center"/>
          </w:tcPr>
          <w:p w:rsidR="00913881" w:rsidRPr="00F03EDE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Теоретическое обучение</w:t>
            </w:r>
          </w:p>
        </w:tc>
        <w:tc>
          <w:tcPr>
            <w:tcW w:w="2580" w:type="dxa"/>
            <w:vAlign w:val="center"/>
          </w:tcPr>
          <w:p w:rsidR="00913881" w:rsidRPr="00045702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80" w:type="dxa"/>
            <w:vAlign w:val="center"/>
          </w:tcPr>
          <w:p w:rsidR="00913881" w:rsidRPr="00045702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DE">
              <w:rPr>
                <w:rFonts w:ascii="Times New Roman" w:hAnsi="Times New Roman"/>
                <w:sz w:val="24"/>
                <w:szCs w:val="24"/>
              </w:rPr>
              <w:t xml:space="preserve">Промежуточной аттестации обучающегося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зачёт с оценкой</w:t>
            </w:r>
          </w:p>
        </w:tc>
        <w:tc>
          <w:tcPr>
            <w:tcW w:w="2580" w:type="dxa"/>
            <w:vAlign w:val="center"/>
          </w:tcPr>
          <w:p w:rsidR="00913881" w:rsidRPr="00FE5C4C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Консультации</w:t>
            </w:r>
          </w:p>
        </w:tc>
        <w:tc>
          <w:tcPr>
            <w:tcW w:w="2580" w:type="dxa"/>
            <w:vAlign w:val="center"/>
          </w:tcPr>
          <w:p w:rsidR="00913881" w:rsidRPr="00045702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F03EDE" w:rsidRDefault="00913881" w:rsidP="000E1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03EDE">
              <w:rPr>
                <w:rFonts w:ascii="Times New Roman" w:hAnsi="Times New Roman"/>
                <w:sz w:val="24"/>
                <w:szCs w:val="24"/>
              </w:rPr>
              <w:t>Самостоятельная работа обучающихся:</w:t>
            </w:r>
          </w:p>
        </w:tc>
        <w:tc>
          <w:tcPr>
            <w:tcW w:w="2580" w:type="dxa"/>
            <w:vAlign w:val="center"/>
          </w:tcPr>
          <w:p w:rsidR="00913881" w:rsidRPr="00FE5C4C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3881" w:rsidRPr="00F03EDE" w:rsidTr="000E14AE">
        <w:trPr>
          <w:trHeight w:val="340"/>
        </w:trPr>
        <w:tc>
          <w:tcPr>
            <w:tcW w:w="7020" w:type="dxa"/>
          </w:tcPr>
          <w:p w:rsidR="00913881" w:rsidRPr="00694A2A" w:rsidRDefault="00913881" w:rsidP="000E1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зачёту</w:t>
            </w:r>
          </w:p>
        </w:tc>
        <w:tc>
          <w:tcPr>
            <w:tcW w:w="2580" w:type="dxa"/>
            <w:vAlign w:val="center"/>
          </w:tcPr>
          <w:p w:rsidR="00913881" w:rsidRPr="00FE5C4C" w:rsidRDefault="00913881" w:rsidP="000E14A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913881" w:rsidRDefault="00913881" w:rsidP="0091388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</w:p>
    <w:p w:rsidR="00913881" w:rsidRPr="00E51AFB" w:rsidRDefault="00913881" w:rsidP="00913881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sz w:val="24"/>
          <w:szCs w:val="20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br w:type="page"/>
      </w: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4.2. Структура дисциплины</w:t>
      </w:r>
    </w:p>
    <w:p w:rsidR="00913881" w:rsidRPr="00E51AFB" w:rsidRDefault="00913881" w:rsidP="00913881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2</w:t>
      </w:r>
      <w:r w:rsidRPr="00E51AFB">
        <w:rPr>
          <w:rFonts w:ascii="Times New Roman" w:hAnsi="Times New Roman"/>
          <w:sz w:val="24"/>
          <w:szCs w:val="24"/>
        </w:rPr>
        <w:t xml:space="preserve"> – Структура дисциплины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970"/>
        <w:gridCol w:w="708"/>
        <w:gridCol w:w="709"/>
        <w:gridCol w:w="511"/>
        <w:gridCol w:w="925"/>
        <w:gridCol w:w="6"/>
        <w:gridCol w:w="923"/>
        <w:gridCol w:w="929"/>
        <w:gridCol w:w="1687"/>
      </w:tblGrid>
      <w:tr w:rsidR="00913881" w:rsidRPr="0096711E" w:rsidTr="000E14AE">
        <w:trPr>
          <w:cantSplit/>
          <w:trHeight w:val="1134"/>
        </w:trPr>
        <w:tc>
          <w:tcPr>
            <w:tcW w:w="399" w:type="dxa"/>
            <w:vMerge w:val="restart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w w:val="93"/>
              </w:rPr>
              <w:t>№ п/п</w:t>
            </w:r>
          </w:p>
        </w:tc>
        <w:tc>
          <w:tcPr>
            <w:tcW w:w="2970" w:type="dxa"/>
            <w:vMerge w:val="restart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Раздел дисциплины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913881" w:rsidRPr="0096711E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13881" w:rsidRPr="0096711E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Неделя семестра</w:t>
            </w:r>
          </w:p>
        </w:tc>
        <w:tc>
          <w:tcPr>
            <w:tcW w:w="511" w:type="dxa"/>
            <w:vMerge w:val="restart"/>
            <w:textDirection w:val="btLr"/>
            <w:vAlign w:val="center"/>
          </w:tcPr>
          <w:p w:rsidR="00913881" w:rsidRPr="0096711E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Всего</w:t>
            </w:r>
          </w:p>
        </w:tc>
        <w:tc>
          <w:tcPr>
            <w:tcW w:w="2783" w:type="dxa"/>
            <w:gridSpan w:val="4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Виды учебной работы, включая</w:t>
            </w:r>
          </w:p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самостоятельную работу обучающихся и трудоемкость</w:t>
            </w:r>
          </w:p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(в часах ауд/астр )</w:t>
            </w:r>
          </w:p>
        </w:tc>
        <w:tc>
          <w:tcPr>
            <w:tcW w:w="1687" w:type="dxa"/>
            <w:vMerge w:val="restart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Вид контроля</w:t>
            </w:r>
          </w:p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913881" w:rsidRPr="0096711E" w:rsidTr="000E14AE">
        <w:trPr>
          <w:trHeight w:val="944"/>
        </w:trPr>
        <w:tc>
          <w:tcPr>
            <w:tcW w:w="399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2970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5" w:type="dxa"/>
            <w:textDirection w:val="btLr"/>
            <w:vAlign w:val="center"/>
          </w:tcPr>
          <w:p w:rsidR="00913881" w:rsidRPr="0096711E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>Лекции</w:t>
            </w:r>
          </w:p>
        </w:tc>
        <w:tc>
          <w:tcPr>
            <w:tcW w:w="929" w:type="dxa"/>
            <w:gridSpan w:val="2"/>
            <w:textDirection w:val="btLr"/>
            <w:vAlign w:val="center"/>
          </w:tcPr>
          <w:p w:rsidR="00913881" w:rsidRPr="0096711E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Практ. зан.</w:t>
            </w:r>
          </w:p>
        </w:tc>
        <w:tc>
          <w:tcPr>
            <w:tcW w:w="929" w:type="dxa"/>
            <w:textDirection w:val="btLr"/>
            <w:vAlign w:val="center"/>
          </w:tcPr>
          <w:p w:rsidR="00913881" w:rsidRPr="0096711E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СРС</w:t>
            </w:r>
          </w:p>
        </w:tc>
        <w:tc>
          <w:tcPr>
            <w:tcW w:w="1687" w:type="dxa"/>
            <w:vMerge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13881" w:rsidRPr="0096711E" w:rsidTr="000E14AE">
        <w:trPr>
          <w:trHeight w:val="264"/>
        </w:trPr>
        <w:tc>
          <w:tcPr>
            <w:tcW w:w="9767" w:type="dxa"/>
            <w:gridSpan w:val="10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spacing w:val="-2"/>
              </w:rPr>
              <w:t>Раздел 1. Бухгалтерский учёт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1.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6711E">
              <w:rPr>
                <w:rFonts w:ascii="Times New Roman" w:hAnsi="Times New Roman"/>
                <w:spacing w:val="-2"/>
              </w:rPr>
              <w:t xml:space="preserve">Тема 1.1. </w:t>
            </w:r>
            <w:r w:rsidRPr="0096711E">
              <w:rPr>
                <w:rFonts w:ascii="Times New Roman" w:hAnsi="Times New Roman"/>
                <w:bCs/>
              </w:rPr>
              <w:t>Основы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бухгалтерского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учета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Входной контроль</w:t>
            </w:r>
          </w:p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 xml:space="preserve">Текущий контроль 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spacing w:val="-2"/>
              </w:rPr>
              <w:t>Тема 1.2.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Бухгалтерский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баланс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организации.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Счета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бухгалтерского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учета их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6711E">
              <w:rPr>
                <w:rFonts w:ascii="Times New Roman" w:hAnsi="Times New Roman"/>
                <w:bCs/>
              </w:rPr>
              <w:t>строение и связь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с балансом.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  <w:r w:rsidRPr="0096711E">
              <w:rPr>
                <w:rFonts w:ascii="Times New Roman" w:hAnsi="Times New Roman"/>
              </w:rPr>
              <w:t>3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6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3.</w:t>
            </w:r>
          </w:p>
        </w:tc>
        <w:tc>
          <w:tcPr>
            <w:tcW w:w="2970" w:type="dxa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1.3. </w:t>
            </w:r>
            <w:r w:rsidRPr="0096711E">
              <w:rPr>
                <w:rFonts w:ascii="Times New Roman" w:hAnsi="Times New Roman"/>
                <w:bCs/>
              </w:rPr>
              <w:t>Учет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имущества</w:t>
            </w:r>
          </w:p>
          <w:p w:rsidR="00913881" w:rsidRPr="0096711E" w:rsidRDefault="00913881" w:rsidP="000E14AE">
            <w:pPr>
              <w:pStyle w:val="Default"/>
              <w:rPr>
                <w:sz w:val="22"/>
                <w:szCs w:val="22"/>
              </w:rPr>
            </w:pPr>
            <w:r w:rsidRPr="0096711E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96711E">
              <w:rPr>
                <w:rFonts w:ascii="Times New Roman" w:hAnsi="Times New Roman"/>
              </w:rPr>
              <w:t>4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4.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1.4. </w:t>
            </w:r>
            <w:r w:rsidRPr="0096711E">
              <w:rPr>
                <w:rFonts w:ascii="Times New Roman" w:hAnsi="Times New Roman"/>
                <w:bCs/>
              </w:rPr>
              <w:t>Учёт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затрат на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>производство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продажу готовой продукции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1.5. </w:t>
            </w:r>
            <w:r w:rsidRPr="0096711E">
              <w:rPr>
                <w:rFonts w:ascii="Times New Roman" w:hAnsi="Times New Roman"/>
                <w:bCs/>
              </w:rPr>
              <w:t>Учет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денежных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>средств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Pr="0096711E"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 xml:space="preserve">Тема 1.6. </w:t>
            </w:r>
            <w:r w:rsidRPr="0096711E">
              <w:rPr>
                <w:rFonts w:ascii="Times New Roman" w:hAnsi="Times New Roman"/>
                <w:bCs/>
              </w:rPr>
              <w:t>Учет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текущих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операций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расчетов.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-</w:t>
            </w:r>
            <w:r w:rsidRPr="0096711E"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1.7. </w:t>
            </w:r>
            <w:r w:rsidRPr="0096711E">
              <w:rPr>
                <w:rFonts w:ascii="Times New Roman" w:hAnsi="Times New Roman"/>
                <w:bCs/>
              </w:rPr>
              <w:t>Учет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финансовых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результатов 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использование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>прибыли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1.8. </w:t>
            </w:r>
            <w:r w:rsidRPr="0096711E">
              <w:rPr>
                <w:rFonts w:ascii="Times New Roman" w:hAnsi="Times New Roman"/>
                <w:bCs/>
              </w:rPr>
              <w:t>Технология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составления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бухгалтерской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>отчетности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Рубежный контроль 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9767" w:type="dxa"/>
            <w:gridSpan w:val="10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bCs/>
              </w:rPr>
              <w:t xml:space="preserve">Раздел 2. Налоги и налогообложение 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96711E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:rsidR="00913881" w:rsidRPr="0096711E" w:rsidRDefault="00913881" w:rsidP="000E14AE">
            <w:pPr>
              <w:pStyle w:val="Default"/>
              <w:rPr>
                <w:sz w:val="22"/>
                <w:szCs w:val="22"/>
              </w:rPr>
            </w:pPr>
            <w:r w:rsidRPr="0096711E">
              <w:rPr>
                <w:sz w:val="22"/>
                <w:szCs w:val="22"/>
              </w:rPr>
              <w:t>Тема 2.1. Основы налогообложения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96711E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</w:rPr>
              <w:t xml:space="preserve">Тема 2.2. </w:t>
            </w:r>
            <w:r w:rsidRPr="0096711E">
              <w:rPr>
                <w:rFonts w:ascii="Times New Roman" w:hAnsi="Times New Roman"/>
                <w:bCs/>
              </w:rPr>
              <w:t>Экономическая</w:t>
            </w:r>
          </w:p>
          <w:p w:rsidR="00913881" w:rsidRPr="0096711E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96711E">
              <w:rPr>
                <w:rFonts w:ascii="Times New Roman" w:hAnsi="Times New Roman"/>
                <w:bCs/>
              </w:rPr>
              <w:t>ущность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налогов,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6711E">
              <w:rPr>
                <w:rFonts w:ascii="Times New Roman" w:hAnsi="Times New Roman"/>
                <w:bCs/>
              </w:rPr>
              <w:t>взимаемых в</w:t>
            </w:r>
            <w:r>
              <w:rPr>
                <w:rFonts w:ascii="Times New Roman" w:hAnsi="Times New Roman"/>
                <w:bCs/>
              </w:rPr>
              <w:t xml:space="preserve"> РФ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31" w:type="dxa"/>
            <w:gridSpan w:val="2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3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rPr>
          <w:trHeight w:val="264"/>
        </w:trPr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96711E">
              <w:rPr>
                <w:rFonts w:ascii="Times New Roman" w:hAnsi="Times New Roman"/>
              </w:rPr>
              <w:t>.</w:t>
            </w:r>
          </w:p>
        </w:tc>
        <w:tc>
          <w:tcPr>
            <w:tcW w:w="2970" w:type="dxa"/>
          </w:tcPr>
          <w:p w:rsidR="00913881" w:rsidRPr="0096711E" w:rsidRDefault="00913881" w:rsidP="000E14AE">
            <w:pPr>
              <w:pStyle w:val="Default"/>
              <w:rPr>
                <w:sz w:val="22"/>
                <w:szCs w:val="22"/>
              </w:rPr>
            </w:pPr>
            <w:r w:rsidRPr="0096711E">
              <w:rPr>
                <w:sz w:val="22"/>
                <w:szCs w:val="22"/>
              </w:rPr>
              <w:t xml:space="preserve">Тема 2.3. </w:t>
            </w:r>
            <w:r>
              <w:rPr>
                <w:sz w:val="22"/>
                <w:szCs w:val="22"/>
              </w:rPr>
              <w:t>Технология составления налоговой отчётности</w:t>
            </w:r>
            <w:r w:rsidRPr="0096711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96711E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31" w:type="dxa"/>
            <w:gridSpan w:val="2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3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  <w:r w:rsidRPr="0096711E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Текущий контроль</w:t>
            </w:r>
          </w:p>
        </w:tc>
      </w:tr>
      <w:tr w:rsidR="00913881" w:rsidRPr="0096711E" w:rsidTr="000E14AE">
        <w:tc>
          <w:tcPr>
            <w:tcW w:w="39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0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8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913881" w:rsidRPr="0096711E" w:rsidTr="000E14AE">
        <w:trPr>
          <w:trHeight w:val="397"/>
        </w:trPr>
        <w:tc>
          <w:tcPr>
            <w:tcW w:w="336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(с оценкой)</w:t>
            </w:r>
            <w:r w:rsidRPr="0096711E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</w:t>
            </w:r>
            <w:r w:rsidRPr="0096711E">
              <w:rPr>
                <w:rFonts w:ascii="Times New Roman" w:hAnsi="Times New Roman"/>
              </w:rPr>
              <w:t xml:space="preserve"> часа)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12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rPr>
                <w:rFonts w:ascii="Times New Roman" w:hAnsi="Times New Roman"/>
              </w:rPr>
            </w:pPr>
            <w:r w:rsidRPr="0096711E">
              <w:rPr>
                <w:rFonts w:ascii="Times New Roman" w:hAnsi="Times New Roman"/>
              </w:rPr>
              <w:t>Промежуточная аттестация</w:t>
            </w:r>
          </w:p>
        </w:tc>
      </w:tr>
      <w:tr w:rsidR="00913881" w:rsidRPr="0096711E" w:rsidTr="000E14AE">
        <w:trPr>
          <w:trHeight w:val="576"/>
        </w:trPr>
        <w:tc>
          <w:tcPr>
            <w:tcW w:w="336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</w:rPr>
            </w:pPr>
            <w:r w:rsidRPr="0096711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708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 w:rsidRPr="0096711E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25" w:type="dxa"/>
            <w:vAlign w:val="center"/>
          </w:tcPr>
          <w:p w:rsidR="00913881" w:rsidRPr="0096711E" w:rsidRDefault="00913881" w:rsidP="000E14AE">
            <w:pPr>
              <w:tabs>
                <w:tab w:val="left" w:pos="851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29" w:type="dxa"/>
            <w:gridSpan w:val="2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929" w:type="dxa"/>
            <w:vAlign w:val="center"/>
          </w:tcPr>
          <w:p w:rsidR="00913881" w:rsidRPr="0096711E" w:rsidRDefault="00913881" w:rsidP="000E14A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9671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687" w:type="dxa"/>
            <w:vAlign w:val="center"/>
          </w:tcPr>
          <w:p w:rsidR="00913881" w:rsidRPr="0096711E" w:rsidRDefault="00913881" w:rsidP="000E14AE">
            <w:pPr>
              <w:tabs>
                <w:tab w:val="left" w:leader="underscore" w:pos="3869"/>
              </w:tabs>
              <w:spacing w:after="0" w:line="240" w:lineRule="auto"/>
              <w:ind w:left="-57" w:right="-57"/>
              <w:rPr>
                <w:rFonts w:ascii="Times New Roman" w:hAnsi="Times New Roman"/>
                <w:highlight w:val="yellow"/>
              </w:rPr>
            </w:pPr>
          </w:p>
        </w:tc>
      </w:tr>
    </w:tbl>
    <w:p w:rsidR="00913881" w:rsidRDefault="00913881" w:rsidP="00913881">
      <w:pPr>
        <w:spacing w:after="0" w:line="360" w:lineRule="auto"/>
        <w:rPr>
          <w:b/>
          <w:bCs/>
          <w:sz w:val="24"/>
          <w:szCs w:val="24"/>
          <w:shd w:val="clear" w:color="auto" w:fill="FFFFFF"/>
        </w:rPr>
      </w:pPr>
    </w:p>
    <w:p w:rsidR="00913881" w:rsidRDefault="00913881" w:rsidP="00913881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913881" w:rsidSect="0054371A">
          <w:headerReference w:type="even" r:id="rId8"/>
          <w:headerReference w:type="default" r:id="rId9"/>
          <w:footerReference w:type="even" r:id="rId10"/>
          <w:pgSz w:w="11906" w:h="16838"/>
          <w:pgMar w:top="851" w:right="851" w:bottom="737" w:left="1418" w:header="709" w:footer="709" w:gutter="0"/>
          <w:pgNumType w:start="1"/>
          <w:cols w:space="720"/>
          <w:titlePg/>
        </w:sectPr>
      </w:pPr>
    </w:p>
    <w:p w:rsidR="00913881" w:rsidRPr="00E51AFB" w:rsidRDefault="00913881" w:rsidP="00913881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3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3"/>
          <w:szCs w:val="24"/>
          <w:shd w:val="clear" w:color="auto" w:fill="FFFFFF"/>
        </w:rPr>
        <w:lastRenderedPageBreak/>
        <w:t>4.3. Содержание дисциплины, структурированное по темам (разделам)</w:t>
      </w:r>
    </w:p>
    <w:p w:rsidR="00913881" w:rsidRPr="00E51AFB" w:rsidRDefault="00913881" w:rsidP="00913881">
      <w:pPr>
        <w:spacing w:after="0" w:line="360" w:lineRule="auto"/>
        <w:ind w:firstLine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4.3.1. Теоретические занятия - занятия лекционного типа</w:t>
      </w:r>
    </w:p>
    <w:p w:rsidR="00913881" w:rsidRPr="00E51AFB" w:rsidRDefault="00913881" w:rsidP="00913881">
      <w:pPr>
        <w:widowControl w:val="0"/>
        <w:tabs>
          <w:tab w:val="left" w:pos="502"/>
        </w:tabs>
        <w:spacing w:after="0" w:line="360" w:lineRule="auto"/>
        <w:rPr>
          <w:rFonts w:ascii="Times New Roman" w:hAnsi="Times New Roman"/>
          <w:sz w:val="23"/>
        </w:rPr>
      </w:pPr>
      <w:r w:rsidRPr="00E51AFB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</w:t>
      </w:r>
      <w:r w:rsidRPr="00E51AFB">
        <w:rPr>
          <w:rFonts w:ascii="Times New Roman" w:hAnsi="Times New Roman"/>
          <w:sz w:val="24"/>
          <w:szCs w:val="24"/>
        </w:rPr>
        <w:t xml:space="preserve"> – Содержание лекционного курса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65"/>
        <w:gridCol w:w="6804"/>
        <w:gridCol w:w="992"/>
        <w:gridCol w:w="2693"/>
        <w:gridCol w:w="1560"/>
      </w:tblGrid>
      <w:tr w:rsidR="00913881" w:rsidRPr="009B3EFB" w:rsidTr="000E14AE">
        <w:tc>
          <w:tcPr>
            <w:tcW w:w="56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  <w:bCs/>
              </w:rPr>
              <w:t>№</w:t>
            </w:r>
          </w:p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665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Наименование раздела (модуля) дисциплины, темы</w:t>
            </w:r>
          </w:p>
        </w:tc>
        <w:tc>
          <w:tcPr>
            <w:tcW w:w="680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Виды занятий:</w:t>
            </w:r>
          </w:p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по дидактическим задачам/ по способу изложения учебного материала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913881" w:rsidRPr="009B3EFB" w:rsidTr="000E14AE">
        <w:tc>
          <w:tcPr>
            <w:tcW w:w="56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1</w:t>
            </w:r>
          </w:p>
        </w:tc>
        <w:tc>
          <w:tcPr>
            <w:tcW w:w="2665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B3EFB">
              <w:rPr>
                <w:rFonts w:ascii="Times New Roman" w:hAnsi="Times New Roman"/>
                <w:spacing w:val="-2"/>
              </w:rPr>
              <w:t xml:space="preserve">Тема 1.1. </w:t>
            </w:r>
            <w:r w:rsidRPr="009B3EFB">
              <w:rPr>
                <w:rFonts w:ascii="Times New Roman" w:hAnsi="Times New Roman"/>
                <w:bCs/>
              </w:rPr>
              <w:t>Основы бухгалтерского учета</w:t>
            </w:r>
          </w:p>
        </w:tc>
        <w:tc>
          <w:tcPr>
            <w:tcW w:w="6804" w:type="dxa"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Сущность, цели и функции бухгалтерского учета.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Действующие уровни системы нормативного регулирования бухгалтерского учета в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Российской Федерации.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Предмет и метод бухгалтерского учета.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Организация бухгалтерского учета в организациях.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Объекты бухгалтерского учета.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Учётная политика организации.</w:t>
            </w:r>
          </w:p>
          <w:p w:rsidR="00913881" w:rsidRPr="009B3EFB" w:rsidRDefault="00913881" w:rsidP="000E14AE">
            <w:pPr>
              <w:pStyle w:val="Default"/>
              <w:rPr>
                <w:bCs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Документация и инвентаризация.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</w:rPr>
            </w:pPr>
            <w:r w:rsidRPr="009B3EFB">
              <w:rPr>
                <w:rFonts w:ascii="Times New Roman" w:hAnsi="Times New Roman"/>
                <w:bCs/>
                <w:spacing w:val="-2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567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spacing w:val="-2"/>
              </w:rPr>
              <w:t xml:space="preserve">Тема 1.2. </w:t>
            </w:r>
            <w:r w:rsidRPr="009B3EFB">
              <w:rPr>
                <w:rFonts w:ascii="Times New Roman" w:hAnsi="Times New Roman"/>
                <w:bCs/>
              </w:rPr>
              <w:t>Бухгалтерский баланс организации. Счета бухгалтерского учета их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  <w:spacing w:val="-2"/>
              </w:rPr>
            </w:pPr>
            <w:r w:rsidRPr="009B3EFB">
              <w:rPr>
                <w:rFonts w:ascii="Times New Roman" w:hAnsi="Times New Roman"/>
                <w:bCs/>
              </w:rPr>
              <w:t>строение и связь с балансом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Бухгалтерский баланс, его назначение и структура. Виды балансов.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Типы изменений в балансе под влиянием хозяйственных операций.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Счета бухгалтерского учета их назначение, строение и связь с балансом. План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счетов.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Классификация счетов. Корреспонденция счетов.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Двойная запись на счетах, её сущность и контрольное значение.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Синтетический и аналитический учёт.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 xml:space="preserve">Хозяйственные процессы и отражение их на счетах бухгалтерского учета.. 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567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1.3. </w:t>
            </w:r>
            <w:r w:rsidRPr="009B3EFB">
              <w:rPr>
                <w:rFonts w:ascii="Times New Roman" w:hAnsi="Times New Roman"/>
                <w:bCs/>
              </w:rPr>
              <w:t>Учет имущества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организации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 основных средств и нематериальных активов.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 материально-производственных запасов.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 долгосрочных инвестиций.</w:t>
            </w:r>
          </w:p>
          <w:p w:rsidR="00913881" w:rsidRPr="009B3EFB" w:rsidRDefault="00913881" w:rsidP="000E14AE">
            <w:pPr>
              <w:pStyle w:val="Default"/>
              <w:rPr>
                <w:bCs/>
                <w:spacing w:val="-2"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Учёт финансовых вложений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567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1.4. </w:t>
            </w:r>
            <w:r w:rsidRPr="009B3EFB">
              <w:rPr>
                <w:rFonts w:ascii="Times New Roman" w:hAnsi="Times New Roman"/>
                <w:bCs/>
              </w:rPr>
              <w:t>Учёт затрат на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производство и продажу готовой продукции</w:t>
            </w:r>
          </w:p>
        </w:tc>
        <w:tc>
          <w:tcPr>
            <w:tcW w:w="6804" w:type="dxa"/>
            <w:noWrap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производственных затрат и их классификация.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прямых и косвенных затрат.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Методы калькуляции себестоимости продукции.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готовой продукции и виды её оценки.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Учёт выпуска и продажи готовой продукции.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567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lastRenderedPageBreak/>
              <w:t>5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1.5. </w:t>
            </w:r>
            <w:r w:rsidRPr="009B3EFB">
              <w:rPr>
                <w:rFonts w:ascii="Times New Roman" w:hAnsi="Times New Roman"/>
                <w:bCs/>
              </w:rPr>
              <w:t>Учет денежных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средств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организации кассовых операций в Российской Федерации.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Документальное оформление кассовых операций.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кассовых операций и денежных документов.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Формы безналичных расчетов в Российской Федерации.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операций по расчетным счетам.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денежных средств на специальных счетах.</w:t>
            </w:r>
          </w:p>
          <w:p w:rsidR="00913881" w:rsidRPr="009B3EFB" w:rsidRDefault="00913881" w:rsidP="000E14AE">
            <w:pPr>
              <w:pStyle w:val="Default"/>
              <w:rPr>
                <w:bCs/>
                <w:i/>
                <w:spacing w:val="-2"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Учёт денежных средств в иностранной валюте.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35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 xml:space="preserve">Тема 1.6. </w:t>
            </w:r>
            <w:r w:rsidRPr="009B3EFB">
              <w:rPr>
                <w:bCs/>
                <w:sz w:val="22"/>
                <w:szCs w:val="22"/>
              </w:rPr>
              <w:t>Учет текущих операций и расчетов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обязательств, источники их возникновения и состав.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Документальное оформление операций текущих обязательств и расчетов.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отражения информации об обязательствах на счетах бухгалтерского учета.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 расчетов с персоналом по оплате труда. Учёт расчётов с органами страхования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и обеспечения.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расчетов с покупателями и заказчиками, с поставщиками и подрядчиками.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Учет расчетов с учредителями по выплате доходов.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расчетов с подотчетными лицами.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Учёт кредитов и займов</w:t>
            </w:r>
          </w:p>
          <w:p w:rsidR="00913881" w:rsidRPr="009B3EFB" w:rsidRDefault="00913881" w:rsidP="000E14AE">
            <w:pPr>
              <w:pStyle w:val="Default"/>
              <w:rPr>
                <w:spacing w:val="-2"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Учёт собственного капитала организации.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17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1.7. </w:t>
            </w:r>
            <w:r w:rsidRPr="009B3EFB">
              <w:rPr>
                <w:rFonts w:ascii="Times New Roman" w:hAnsi="Times New Roman"/>
                <w:bCs/>
              </w:rPr>
              <w:t>Учет финансовых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результатов и использование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прибыли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и классификация доходов организации, порядок признания доходов.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Структура и порядок формирования финансовых результатов деятельности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организации.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доходов, связанных с обычными видами деятельности организации.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 прочих доходов и расходов.</w:t>
            </w:r>
          </w:p>
          <w:p w:rsidR="00913881" w:rsidRPr="009B3EFB" w:rsidRDefault="00913881" w:rsidP="000E14AE">
            <w:pPr>
              <w:pStyle w:val="Default"/>
              <w:rPr>
                <w:spacing w:val="-2"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Учет нераспределенной прибыли (непокрытого убытка) отчетного года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1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35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1.8. </w:t>
            </w:r>
            <w:r w:rsidRPr="009B3EFB">
              <w:rPr>
                <w:rFonts w:ascii="Times New Roman" w:hAnsi="Times New Roman"/>
                <w:bCs/>
              </w:rPr>
              <w:t>Технология составления бухгалтерской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отчетности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отчетности и ее виды.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Основные требования, предъявляемые к бухгалтерской отчетности.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Состав и содержание бухгалтерской отчетности.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составления и утверждения бухгалтерской отчетности.</w:t>
            </w:r>
          </w:p>
          <w:p w:rsidR="00913881" w:rsidRPr="009B3EFB" w:rsidRDefault="00913881" w:rsidP="000E14AE">
            <w:pPr>
              <w:pStyle w:val="Default"/>
              <w:rPr>
                <w:spacing w:val="-2"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Сводная (консолидированная) бухгалтерская отчетность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35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65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2.1. Основы налогообложения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Исторический этап зарождения и развития системы налогообложения.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Налоговая система РФ. Принципы налогообложения.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Законодательство о налогах и сборах.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налога, его признаки и структура. Функции налогов. Элементы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налогообложения.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Классификация налогов.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Налоговый контроль.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35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65" w:type="dxa"/>
            <w:noWrap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</w:rPr>
              <w:t xml:space="preserve">Тема 2.2. </w:t>
            </w:r>
            <w:r w:rsidRPr="009B3EFB">
              <w:rPr>
                <w:rFonts w:ascii="Times New Roman" w:hAnsi="Times New Roman"/>
                <w:bCs/>
              </w:rPr>
              <w:t>Экономическая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  <w:bCs/>
              </w:rPr>
              <w:t>сущность налогов, взимаемых в РФ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/>
                <w:bCs/>
              </w:rPr>
              <w:t>Федеральные налоги.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налога на добавленную стоимость </w:t>
            </w:r>
            <w:r w:rsidRPr="009B3EFB">
              <w:rPr>
                <w:rFonts w:ascii="Times New Roman" w:hAnsi="Times New Roman"/>
                <w:b/>
                <w:bCs/>
              </w:rPr>
              <w:t>НДС</w:t>
            </w:r>
            <w:r w:rsidRPr="009B3EFB">
              <w:rPr>
                <w:rFonts w:ascii="Times New Roman" w:hAnsi="Times New Roman"/>
              </w:rPr>
              <w:t>. Элементы НДС: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 налогообложения, порядок определения налоговой базы,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налоговые ставки, налоговые льготы,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акцизов. </w:t>
            </w:r>
            <w:r w:rsidRPr="009B3EFB">
              <w:rPr>
                <w:rFonts w:ascii="Times New Roman" w:hAnsi="Times New Roman"/>
              </w:rPr>
              <w:t>Подакцизные товары. Элементы акцизов: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 налогообложения, порядок определения налоговой базы,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налоговые ставки, налоговые льготы,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налога на прибыль. </w:t>
            </w:r>
            <w:r w:rsidRPr="009B3EFB">
              <w:rPr>
                <w:rFonts w:ascii="Times New Roman" w:hAnsi="Times New Roman"/>
              </w:rPr>
              <w:t>Понятие налогооблагаемой прибыли.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Классификация доходов и расходов для целей налогообложения. Элементы налога: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 налогообложения, порядок определения налоговой базы,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налоговые ставки,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Экономическая сущность налога на доходы физических лиц. Элементы налога: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 (понятие резидентов и нерезидентов), объекты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налогообложения, порядок определения налоговой базы, налоговые ставки,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налоговые льготы (доходы, не подлежащие налогообложению, налоговые вычеты),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</w:rPr>
              <w:t xml:space="preserve">Экономическая </w:t>
            </w:r>
            <w:r w:rsidRPr="009B3EFB">
              <w:rPr>
                <w:rFonts w:ascii="Times New Roman" w:hAnsi="Times New Roman"/>
                <w:b/>
                <w:bCs/>
              </w:rPr>
              <w:t>сущность налога на добычу полезных ископаемых, водного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/>
                <w:bCs/>
              </w:rPr>
              <w:lastRenderedPageBreak/>
              <w:t>налога, сборов за пользование объектами животного мира и за пользование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  <w:b/>
                <w:bCs/>
              </w:rPr>
              <w:t xml:space="preserve">объектами водных биологических ресурсов. </w:t>
            </w:r>
            <w:r w:rsidRPr="009B3EFB">
              <w:rPr>
                <w:rFonts w:ascii="Times New Roman" w:hAnsi="Times New Roman"/>
              </w:rPr>
              <w:t>Элементы налогов: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объекты налогообложения, порядок определения налоговой базы, налоговые ставки,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государственной пошлины. </w:t>
            </w:r>
            <w:r w:rsidRPr="009B3EFB">
              <w:rPr>
                <w:rFonts w:ascii="Times New Roman" w:hAnsi="Times New Roman"/>
              </w:rPr>
              <w:t>Органы и лица, взимающие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государственную пошлину. Понятие юридически значимого действия. Элементы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государственной пошлины: плательщики, налоговые льготы, налоговые ставки,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/>
                <w:bCs/>
              </w:rPr>
              <w:t>Специальные налоговые режимы.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/>
                <w:bCs/>
              </w:rPr>
              <w:t>Региональные налоги.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налога на имущество организаций. </w:t>
            </w:r>
            <w:r w:rsidRPr="009B3EFB">
              <w:rPr>
                <w:rFonts w:ascii="Times New Roman" w:hAnsi="Times New Roman"/>
              </w:rPr>
              <w:t>Элементы налога (с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учетом региональных особенностей): налогоплательщики, объекты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налогообложения, налоговая база, налоговые льготы, налоговые ставки, порядок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транспортного налога. </w:t>
            </w:r>
            <w:r w:rsidRPr="009B3EFB">
              <w:rPr>
                <w:rFonts w:ascii="Times New Roman" w:hAnsi="Times New Roman"/>
              </w:rPr>
              <w:t>Элементы налога (с учетом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региональных особенностей): налогоплательщики, объекты налогообложения,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налоговая база, налоговые льготы, налоговые ставки,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транспортного налога. </w:t>
            </w:r>
            <w:r w:rsidRPr="009B3EFB">
              <w:rPr>
                <w:rFonts w:ascii="Times New Roman" w:hAnsi="Times New Roman"/>
              </w:rPr>
              <w:t>Элементы налога (с учетом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региональных особенностей): налогоплательщики, объекты налогообложения,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налоговая база, налоговые льготы, налоговые ставки, порядок исчисления и 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B3EFB">
              <w:rPr>
                <w:rFonts w:ascii="Times New Roman" w:hAnsi="Times New Roman"/>
                <w:b/>
                <w:bCs/>
              </w:rPr>
              <w:t>Местные налоги.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земельного налога. </w:t>
            </w:r>
            <w:r w:rsidRPr="009B3EFB">
              <w:rPr>
                <w:rFonts w:ascii="Times New Roman" w:hAnsi="Times New Roman"/>
              </w:rPr>
              <w:t>Элементы налога: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объекты налогообложения (понятие кадастровой стоимости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lastRenderedPageBreak/>
              <w:t>земли), налоговая база, налоговые льготы, налоговые ставки, порядок исчисления и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уплаты.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Экономическая сущность </w:t>
            </w:r>
            <w:r w:rsidRPr="009B3EFB">
              <w:rPr>
                <w:rFonts w:ascii="Times New Roman" w:hAnsi="Times New Roman"/>
                <w:b/>
                <w:bCs/>
              </w:rPr>
              <w:t xml:space="preserve">налога на имущество физических лиц. </w:t>
            </w:r>
            <w:r w:rsidRPr="009B3EFB">
              <w:rPr>
                <w:rFonts w:ascii="Times New Roman" w:hAnsi="Times New Roman"/>
              </w:rPr>
              <w:t>Элементы налога: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налогоплательщики, объекты налогообложения, налоговая база, налоговые льготы,</w:t>
            </w:r>
          </w:p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налоговые ставки, порядок исчисления и уплаты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lastRenderedPageBreak/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rPr>
          <w:trHeight w:val="352"/>
        </w:trPr>
        <w:tc>
          <w:tcPr>
            <w:tcW w:w="562" w:type="dxa"/>
            <w:noWrap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65" w:type="dxa"/>
            <w:noWrap/>
          </w:tcPr>
          <w:p w:rsidR="00913881" w:rsidRPr="009B3EFB" w:rsidRDefault="00913881" w:rsidP="000E14AE">
            <w:pPr>
              <w:pStyle w:val="Default"/>
              <w:rPr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 xml:space="preserve">Тема 2.3. Технология составления налоговой отчётности. </w:t>
            </w:r>
          </w:p>
        </w:tc>
        <w:tc>
          <w:tcPr>
            <w:tcW w:w="6804" w:type="dxa"/>
            <w:noWrap/>
            <w:vAlign w:val="center"/>
          </w:tcPr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Понятие отчетности и ее виды.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Основные требования, предъявляемые к налоговой отчетности.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Состав и содержание налоговой отчетности.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Порядок составления и утверждения налоговой отчетности.</w:t>
            </w:r>
          </w:p>
        </w:tc>
        <w:tc>
          <w:tcPr>
            <w:tcW w:w="992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</w:rPr>
            </w:pPr>
            <w:r w:rsidRPr="009B3EFB">
              <w:rPr>
                <w:rFonts w:ascii="Times New Roman" w:hAnsi="Times New Roman"/>
                <w:spacing w:val="4"/>
              </w:rPr>
              <w:t>2</w:t>
            </w:r>
          </w:p>
        </w:tc>
        <w:tc>
          <w:tcPr>
            <w:tcW w:w="2693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проблемная лекция / лекция – дискуссия / лекция – визуализация</w:t>
            </w:r>
          </w:p>
        </w:tc>
        <w:tc>
          <w:tcPr>
            <w:tcW w:w="1560" w:type="dxa"/>
            <w:vAlign w:val="center"/>
          </w:tcPr>
          <w:p w:rsidR="00913881" w:rsidRPr="009B3EFB" w:rsidRDefault="00913881" w:rsidP="000E14AE">
            <w:pPr>
              <w:shd w:val="clear" w:color="auto" w:fill="FFFFFF"/>
              <w:tabs>
                <w:tab w:val="left" w:pos="217"/>
              </w:tabs>
              <w:spacing w:after="0" w:line="240" w:lineRule="auto"/>
              <w:jc w:val="center"/>
              <w:rPr>
                <w:rFonts w:ascii="Times New Roman" w:hAnsi="Times New Roman"/>
                <w:spacing w:val="2"/>
              </w:rPr>
            </w:pPr>
            <w:r w:rsidRPr="009B3EFB">
              <w:rPr>
                <w:rFonts w:ascii="Times New Roman" w:hAnsi="Times New Roman"/>
                <w:spacing w:val="2"/>
              </w:rPr>
              <w:t>устный опрос</w:t>
            </w:r>
          </w:p>
        </w:tc>
      </w:tr>
      <w:tr w:rsidR="00913881" w:rsidRPr="009B3EFB" w:rsidTr="000E14AE">
        <w:tc>
          <w:tcPr>
            <w:tcW w:w="10031" w:type="dxa"/>
            <w:gridSpan w:val="3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9B3EFB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992" w:type="dxa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9B3EFB">
              <w:rPr>
                <w:rFonts w:ascii="Times New Roman" w:hAnsi="Times New Roman"/>
                <w:b/>
                <w:spacing w:val="1"/>
              </w:rPr>
              <w:t>20</w:t>
            </w:r>
          </w:p>
        </w:tc>
        <w:tc>
          <w:tcPr>
            <w:tcW w:w="2693" w:type="dxa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1560" w:type="dxa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913881" w:rsidRPr="001B6502" w:rsidRDefault="00913881" w:rsidP="0091388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13881" w:rsidRPr="001B650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B6502">
        <w:rPr>
          <w:rFonts w:ascii="Times New Roman" w:hAnsi="Times New Roman"/>
          <w:b/>
          <w:bCs/>
          <w:sz w:val="24"/>
          <w:szCs w:val="24"/>
        </w:rPr>
        <w:t xml:space="preserve">4.3.2. </w:t>
      </w:r>
      <w:r w:rsidRPr="001B6502">
        <w:rPr>
          <w:rFonts w:ascii="Times New Roman" w:hAnsi="Times New Roman"/>
          <w:b/>
          <w:sz w:val="24"/>
          <w:szCs w:val="24"/>
        </w:rPr>
        <w:t>Занятия семинарского типа</w:t>
      </w:r>
    </w:p>
    <w:p w:rsidR="00913881" w:rsidRPr="001B6502" w:rsidRDefault="00913881" w:rsidP="00913881">
      <w:pPr>
        <w:widowControl w:val="0"/>
        <w:tabs>
          <w:tab w:val="left" w:pos="5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881" w:rsidRPr="00E51AFB" w:rsidRDefault="00913881" w:rsidP="00913881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1B6502">
        <w:rPr>
          <w:rFonts w:ascii="Times New Roman" w:hAnsi="Times New Roman"/>
          <w:sz w:val="24"/>
          <w:szCs w:val="24"/>
        </w:rPr>
        <w:t>Таблица 4 – Содержание практического (семинарского) курса</w:t>
      </w:r>
    </w:p>
    <w:p w:rsidR="00913881" w:rsidRDefault="00913881" w:rsidP="00913881">
      <w:pPr>
        <w:widowControl w:val="0"/>
        <w:tabs>
          <w:tab w:val="left" w:pos="502"/>
        </w:tabs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683"/>
        <w:gridCol w:w="1389"/>
        <w:gridCol w:w="3260"/>
        <w:gridCol w:w="2410"/>
      </w:tblGrid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  <w:bCs/>
              </w:rPr>
              <w:t>№</w:t>
            </w:r>
          </w:p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Темы практических занятий.</w:t>
            </w:r>
          </w:p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Кол-во часов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Форма проведения занятия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Оценочное средство*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1.1.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1. Группировка имущества по видам и по источникам образования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9B3EFB">
              <w:rPr>
                <w:bCs/>
                <w:sz w:val="22"/>
                <w:szCs w:val="22"/>
              </w:rPr>
              <w:t>Тема 1.2.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Практическое </w:t>
            </w:r>
            <w:r w:rsidRPr="009B3EFB">
              <w:rPr>
                <w:rFonts w:ascii="Times New Roman" w:hAnsi="Times New Roman"/>
                <w:bCs/>
              </w:rPr>
              <w:t xml:space="preserve">занятие № 2, 3. </w:t>
            </w:r>
            <w:r w:rsidRPr="009B3EFB">
              <w:rPr>
                <w:rFonts w:ascii="Times New Roman" w:hAnsi="Times New Roman"/>
              </w:rPr>
              <w:t>Составление вступительного баланса и оценка влияния хозяйственных операций на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баланс. Определение типов изменений.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Составление корреспонденции счетов. Открытие и закрытие счета. Отражение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хозяйственных операций на счетах с помощью двойной записи. Запись операций по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синтетическим и аналитическим счетам. Составление оборотной ведомости. Учёт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процесса приобретения (заготовления), учёт процесса производства, учёт процесса</w:t>
            </w:r>
          </w:p>
          <w:p w:rsidR="00913881" w:rsidRPr="009B3EFB" w:rsidRDefault="00913881" w:rsidP="000E14AE">
            <w:pPr>
              <w:pStyle w:val="af6"/>
              <w:tabs>
                <w:tab w:val="left" w:pos="851"/>
              </w:tabs>
              <w:jc w:val="left"/>
              <w:rPr>
                <w:bCs/>
                <w:sz w:val="22"/>
                <w:szCs w:val="22"/>
              </w:rPr>
            </w:pPr>
            <w:r w:rsidRPr="009B3EFB">
              <w:rPr>
                <w:sz w:val="22"/>
                <w:szCs w:val="22"/>
              </w:rPr>
              <w:t>продажи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rPr>
          <w:trHeight w:val="737"/>
        </w:trPr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lastRenderedPageBreak/>
              <w:t>3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1.3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4,. Разработка основных разделов учетной политики организации, выполнение тестового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задания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9B3EFB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1.4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5. Решение задач по учету прямых и косвенных затрат, выпуску и продажи готовой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продукции, составление калькуляции по выпуску продукции. Решение тестовых заданий.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rPr>
          <w:trHeight w:val="737"/>
        </w:trPr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1.5.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10 – 12. Решения ситуационных задач по учету денежных средств в кассе, на расчетном, валютном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и других счетах в банке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510"/>
                <w:tab w:val="center" w:pos="586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9B3EFB"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rPr>
          <w:trHeight w:val="567"/>
        </w:trPr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 xml:space="preserve">Тема 1.6. 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 № 13 – 16. Решение ситуационных задач по учёту текущих операций и расчётов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pacing w:val="1"/>
              </w:rPr>
            </w:pPr>
            <w:r w:rsidRPr="009B3EFB">
              <w:rPr>
                <w:rFonts w:ascii="Times New Roman" w:hAnsi="Times New Roman"/>
                <w:spacing w:val="1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1.7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 занятие № 17 – 20. Решение ситуационных задач по учету доходов, связанных с обычными видами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деятельности, учета прочих доходов и расходов, учета нераспределенной прибыли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(непокрытого убытка) отчетного года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B3EFB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1.8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21 – 24. Заполнение форм бухгалтерской отчетности. Решение тестовых заданий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2.1.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№. Изучение структуры Налогового кодекса РФ.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Решение тестовых заданий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2.2.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№. Ответы на контрольные вопросы.</w:t>
            </w:r>
          </w:p>
          <w:p w:rsidR="00913881" w:rsidRPr="009B3EFB" w:rsidRDefault="00913881" w:rsidP="000E14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Решение тестовых заданий.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Аналитическая обработка текста нормативно-правовой документации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4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534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683" w:type="dxa"/>
            <w:vAlign w:val="center"/>
          </w:tcPr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Тема 2.3.</w:t>
            </w:r>
          </w:p>
          <w:p w:rsidR="00913881" w:rsidRPr="009B3EFB" w:rsidRDefault="00913881" w:rsidP="000E14AE">
            <w:pPr>
              <w:spacing w:after="0" w:line="240" w:lineRule="auto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Практическое занятие № . Заполнение форм налоговой отчетности. Решение тестовых заданий</w:t>
            </w:r>
          </w:p>
        </w:tc>
        <w:tc>
          <w:tcPr>
            <w:tcW w:w="1389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2410" w:type="dxa"/>
            <w:vAlign w:val="center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3EFB">
              <w:rPr>
                <w:rFonts w:ascii="Times New Roman" w:hAnsi="Times New Roman"/>
              </w:rPr>
              <w:t>Устный опрос</w:t>
            </w:r>
          </w:p>
        </w:tc>
      </w:tr>
      <w:tr w:rsidR="00913881" w:rsidRPr="009B3EFB" w:rsidTr="000E14AE">
        <w:tc>
          <w:tcPr>
            <w:tcW w:w="8217" w:type="dxa"/>
            <w:gridSpan w:val="2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9B3EFB">
              <w:rPr>
                <w:rFonts w:ascii="Times New Roman" w:hAnsi="Times New Roman"/>
                <w:b/>
                <w:spacing w:val="1"/>
              </w:rPr>
              <w:t>Всего</w:t>
            </w:r>
          </w:p>
        </w:tc>
        <w:tc>
          <w:tcPr>
            <w:tcW w:w="1389" w:type="dxa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  <w:r w:rsidRPr="009B3EFB">
              <w:rPr>
                <w:rFonts w:ascii="Times New Roman" w:hAnsi="Times New Roman"/>
                <w:b/>
                <w:spacing w:val="1"/>
              </w:rPr>
              <w:t>34</w:t>
            </w:r>
          </w:p>
        </w:tc>
        <w:tc>
          <w:tcPr>
            <w:tcW w:w="3260" w:type="dxa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410" w:type="dxa"/>
          </w:tcPr>
          <w:p w:rsidR="00913881" w:rsidRPr="009B3EFB" w:rsidRDefault="00913881" w:rsidP="000E14AE">
            <w:pPr>
              <w:tabs>
                <w:tab w:val="left" w:pos="142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1"/>
              </w:rPr>
            </w:pPr>
          </w:p>
        </w:tc>
      </w:tr>
    </w:tbl>
    <w:p w:rsidR="00913881" w:rsidRPr="004620D0" w:rsidRDefault="00913881" w:rsidP="0091388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b/>
          <w:bCs/>
          <w:sz w:val="24"/>
          <w:szCs w:val="24"/>
        </w:rPr>
        <w:lastRenderedPageBreak/>
        <w:t>4.3.3. Самостоятельная работа</w:t>
      </w:r>
    </w:p>
    <w:p w:rsidR="00913881" w:rsidRPr="004620D0" w:rsidRDefault="00913881" w:rsidP="00913881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20D0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5</w:t>
      </w:r>
      <w:r w:rsidRPr="004620D0">
        <w:rPr>
          <w:rFonts w:ascii="Times New Roman" w:hAnsi="Times New Roman"/>
          <w:sz w:val="24"/>
          <w:szCs w:val="24"/>
        </w:rPr>
        <w:t xml:space="preserve"> – Задания для самостоятельного изучения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0368"/>
        <w:gridCol w:w="1107"/>
        <w:gridCol w:w="3261"/>
      </w:tblGrid>
      <w:tr w:rsidR="00913881" w:rsidRPr="00E51AFB" w:rsidTr="000E14AE">
        <w:tc>
          <w:tcPr>
            <w:tcW w:w="540" w:type="dxa"/>
            <w:vAlign w:val="center"/>
          </w:tcPr>
          <w:p w:rsidR="00913881" w:rsidRPr="00E51AFB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13881" w:rsidRPr="00E51AFB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368" w:type="dxa"/>
            <w:vAlign w:val="center"/>
          </w:tcPr>
          <w:p w:rsidR="00913881" w:rsidRPr="00E51AFB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107" w:type="dxa"/>
            <w:vAlign w:val="center"/>
          </w:tcPr>
          <w:p w:rsidR="00913881" w:rsidRPr="00E51A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vAlign w:val="center"/>
          </w:tcPr>
          <w:p w:rsidR="00913881" w:rsidRPr="00E51AFB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Cs/>
                <w:sz w:val="20"/>
                <w:szCs w:val="20"/>
              </w:rPr>
              <w:t>Оценочное средство*</w:t>
            </w:r>
          </w:p>
        </w:tc>
      </w:tr>
      <w:tr w:rsidR="00913881" w:rsidRPr="00E51AFB" w:rsidTr="000E14AE">
        <w:trPr>
          <w:trHeight w:val="340"/>
        </w:trPr>
        <w:tc>
          <w:tcPr>
            <w:tcW w:w="540" w:type="dxa"/>
            <w:vAlign w:val="center"/>
          </w:tcPr>
          <w:p w:rsidR="00913881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68" w:type="dxa"/>
            <w:vAlign w:val="center"/>
          </w:tcPr>
          <w:p w:rsidR="00913881" w:rsidRPr="00E51AFB" w:rsidRDefault="00913881" w:rsidP="000E14AE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Подготовка к рубежному контролю</w:t>
            </w:r>
          </w:p>
        </w:tc>
        <w:tc>
          <w:tcPr>
            <w:tcW w:w="1107" w:type="dxa"/>
            <w:vAlign w:val="center"/>
          </w:tcPr>
          <w:p w:rsidR="00913881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913881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3881" w:rsidRPr="00E51AFB" w:rsidTr="000E14AE">
        <w:trPr>
          <w:trHeight w:val="340"/>
        </w:trPr>
        <w:tc>
          <w:tcPr>
            <w:tcW w:w="540" w:type="dxa"/>
            <w:vAlign w:val="center"/>
          </w:tcPr>
          <w:p w:rsidR="00913881" w:rsidRPr="00E51AFB" w:rsidRDefault="00913881" w:rsidP="000E14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368" w:type="dxa"/>
            <w:vAlign w:val="center"/>
          </w:tcPr>
          <w:p w:rsidR="00913881" w:rsidRPr="00E51AFB" w:rsidRDefault="00913881" w:rsidP="000E14AE">
            <w:pPr>
              <w:pStyle w:val="af6"/>
              <w:tabs>
                <w:tab w:val="left" w:pos="851"/>
              </w:tabs>
              <w:jc w:val="left"/>
              <w:rPr>
                <w:spacing w:val="-2"/>
                <w:sz w:val="20"/>
              </w:rPr>
            </w:pPr>
            <w:r w:rsidRPr="00E51AFB">
              <w:rPr>
                <w:spacing w:val="-2"/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зачёту (с оценкой).</w:t>
            </w:r>
          </w:p>
        </w:tc>
        <w:tc>
          <w:tcPr>
            <w:tcW w:w="1107" w:type="dxa"/>
            <w:vAlign w:val="center"/>
          </w:tcPr>
          <w:p w:rsidR="00913881" w:rsidRPr="00E51A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913881" w:rsidRPr="00E51A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зачёт</w:t>
            </w:r>
          </w:p>
        </w:tc>
      </w:tr>
      <w:tr w:rsidR="00913881" w:rsidRPr="00E51AFB" w:rsidTr="000E14AE">
        <w:tc>
          <w:tcPr>
            <w:tcW w:w="10908" w:type="dxa"/>
            <w:gridSpan w:val="2"/>
          </w:tcPr>
          <w:p w:rsidR="00913881" w:rsidRPr="00E51AFB" w:rsidRDefault="00913881" w:rsidP="000E14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07" w:type="dxa"/>
            <w:vAlign w:val="center"/>
          </w:tcPr>
          <w:p w:rsidR="00913881" w:rsidRPr="00E51A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261" w:type="dxa"/>
            <w:vAlign w:val="center"/>
          </w:tcPr>
          <w:p w:rsidR="00913881" w:rsidRPr="00E51AFB" w:rsidRDefault="00913881" w:rsidP="000E14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13881" w:rsidRPr="00E51AFB" w:rsidRDefault="00913881" w:rsidP="00913881">
      <w:pPr>
        <w:widowControl w:val="0"/>
        <w:tabs>
          <w:tab w:val="left" w:pos="502"/>
        </w:tabs>
        <w:spacing w:after="0" w:line="360" w:lineRule="auto"/>
        <w:rPr>
          <w:b/>
          <w:bCs/>
          <w:sz w:val="24"/>
          <w:szCs w:val="24"/>
          <w:shd w:val="clear" w:color="auto" w:fill="FFFFFF"/>
        </w:rPr>
        <w:sectPr w:rsidR="00913881" w:rsidRPr="00E51AFB" w:rsidSect="004569CE">
          <w:pgSz w:w="16838" w:h="11906" w:orient="landscape"/>
          <w:pgMar w:top="851" w:right="737" w:bottom="1418" w:left="851" w:header="709" w:footer="709" w:gutter="0"/>
          <w:pgNumType w:start="7"/>
          <w:cols w:space="720"/>
          <w:titlePg/>
          <w:docGrid w:linePitch="299"/>
        </w:sectPr>
      </w:pPr>
    </w:p>
    <w:p w:rsidR="00913881" w:rsidRPr="00D83062" w:rsidRDefault="00913881" w:rsidP="00913881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3"/>
          <w:szCs w:val="24"/>
        </w:rPr>
      </w:pPr>
      <w:r w:rsidRPr="00D8306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5</w:t>
      </w:r>
      <w:r w:rsidRPr="00D83062">
        <w:rPr>
          <w:rFonts w:ascii="Times New Roman" w:hAnsi="Times New Roman"/>
          <w:b/>
          <w:sz w:val="24"/>
          <w:szCs w:val="24"/>
        </w:rPr>
        <w:t>. Перечень образовательных технологий, используемых при осуществлении образовательного процесса по дисциплине, включая перечень лицензионного программного обеспечения, современных профессиональных баз данных и информационных справочных систем</w:t>
      </w: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5.1. Образовательные технологии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iCs/>
          <w:sz w:val="24"/>
          <w:szCs w:val="24"/>
        </w:rPr>
        <w:t>При реализации различных видов учебной работы по дисциплине «</w:t>
      </w:r>
      <w:r>
        <w:rPr>
          <w:rFonts w:ascii="Times New Roman" w:hAnsi="Times New Roman"/>
          <w:iCs/>
          <w:sz w:val="24"/>
          <w:szCs w:val="24"/>
        </w:rPr>
        <w:t>Бухгалтерский учёт и налогообложение</w:t>
      </w:r>
      <w:r w:rsidRPr="008A2C22">
        <w:rPr>
          <w:rFonts w:ascii="Times New Roman" w:hAnsi="Times New Roman"/>
          <w:iCs/>
          <w:sz w:val="24"/>
          <w:szCs w:val="24"/>
        </w:rPr>
        <w:t xml:space="preserve">» используются следующие </w:t>
      </w:r>
      <w:r w:rsidRPr="00D83062">
        <w:rPr>
          <w:rFonts w:ascii="Times New Roman" w:hAnsi="Times New Roman"/>
          <w:iCs/>
          <w:sz w:val="24"/>
          <w:szCs w:val="24"/>
        </w:rPr>
        <w:t>образовательные технологии:</w:t>
      </w:r>
    </w:p>
    <w:p w:rsidR="00913881" w:rsidRPr="008A2C22" w:rsidRDefault="00913881" w:rsidP="009138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Технологии проблемного обучения: проблемная лекция, практическое занятие в форме практикума.</w:t>
      </w:r>
    </w:p>
    <w:p w:rsidR="00913881" w:rsidRPr="008A2C22" w:rsidRDefault="00913881" w:rsidP="009138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Интерактивные технологии: Лекция «обратной связи» (лекция – дискуссия)</w:t>
      </w:r>
    </w:p>
    <w:p w:rsidR="00913881" w:rsidRPr="008A2C22" w:rsidRDefault="00913881" w:rsidP="009138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A2C22">
        <w:rPr>
          <w:rFonts w:ascii="Times New Roman" w:hAnsi="Times New Roman"/>
          <w:sz w:val="24"/>
          <w:szCs w:val="24"/>
        </w:rPr>
        <w:t>Информационно-коммуникационные образовательные технологии: Лекция-визуализация</w:t>
      </w:r>
    </w:p>
    <w:p w:rsidR="00913881" w:rsidRPr="008A2C22" w:rsidRDefault="00913881" w:rsidP="0091388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C22">
        <w:rPr>
          <w:rFonts w:ascii="Times New Roman" w:hAnsi="Times New Roman"/>
          <w:bCs/>
          <w:color w:val="000000"/>
          <w:sz w:val="24"/>
          <w:szCs w:val="24"/>
        </w:rPr>
        <w:t xml:space="preserve">Инновационные методы, которые </w:t>
      </w:r>
      <w:r w:rsidRPr="008A2C22">
        <w:rPr>
          <w:rFonts w:ascii="Times New Roman" w:hAnsi="Times New Roman"/>
          <w:color w:val="000000"/>
          <w:sz w:val="24"/>
          <w:szCs w:val="24"/>
        </w:rPr>
        <w:t xml:space="preserve">предполагают </w:t>
      </w:r>
      <w:r w:rsidRPr="008A2C22">
        <w:rPr>
          <w:rFonts w:ascii="Times New Roman" w:hAnsi="Times New Roman"/>
          <w:sz w:val="24"/>
          <w:szCs w:val="24"/>
        </w:rPr>
        <w:t>применение информационных образовательных технологий, а также учебно-методических материалов, соответствующих современному мировому уровню, в процессе преподавания дисциплины:</w:t>
      </w:r>
    </w:p>
    <w:p w:rsidR="00913881" w:rsidRPr="008A2C2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медиаресурсов, энциклопедий, электронных библиотек и  Интернет;</w:t>
      </w:r>
    </w:p>
    <w:p w:rsidR="00913881" w:rsidRPr="008A2C2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решение юридических, экономических (других) задач с применением справочных систем «Гарант», «Консультант +»;</w:t>
      </w:r>
    </w:p>
    <w:p w:rsidR="00913881" w:rsidRPr="008A2C2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консультирование студентов с использованием электронной почты;</w:t>
      </w:r>
    </w:p>
    <w:p w:rsidR="00913881" w:rsidRPr="008A2C2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2C22">
        <w:rPr>
          <w:rFonts w:ascii="Times New Roman" w:hAnsi="Times New Roman"/>
          <w:sz w:val="24"/>
          <w:szCs w:val="24"/>
          <w:lang w:eastAsia="ar-SA"/>
        </w:rPr>
        <w:t>- использование программно-педагогических тестовых заданий для проверки знаний обучающихся.</w:t>
      </w:r>
    </w:p>
    <w:p w:rsidR="00913881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13881" w:rsidRPr="00D8306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sz w:val="24"/>
          <w:szCs w:val="24"/>
          <w:lang w:eastAsia="ar-SA"/>
        </w:rPr>
        <w:t>5.2 Лицензионное программное обеспечение:</w:t>
      </w:r>
    </w:p>
    <w:p w:rsidR="00913881" w:rsidRPr="00D8306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881" w:rsidRPr="00D83062" w:rsidRDefault="00913881" w:rsidP="0091388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используется следующее лицензионное программное обеспечение:</w:t>
      </w:r>
    </w:p>
    <w:p w:rsidR="00913881" w:rsidRPr="00DB2827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</w:rPr>
        <w:t>ОС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Windows 7 (</w:t>
      </w:r>
      <w:r w:rsidRPr="00DB2827">
        <w:rPr>
          <w:rFonts w:ascii="Times New Roman" w:hAnsi="Times New Roman"/>
          <w:sz w:val="24"/>
          <w:szCs w:val="24"/>
        </w:rPr>
        <w:t>лицензии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(Value) Academic)</w:t>
      </w:r>
    </w:p>
    <w:p w:rsidR="00913881" w:rsidRPr="00DB2827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MS Office 2007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Microsoft Open License (Academic))</w:t>
      </w:r>
    </w:p>
    <w:p w:rsidR="00913881" w:rsidRPr="00DB2827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B2827">
        <w:rPr>
          <w:rFonts w:ascii="Times New Roman" w:hAnsi="Times New Roman"/>
          <w:sz w:val="24"/>
          <w:szCs w:val="24"/>
          <w:lang w:val="en-US"/>
        </w:rPr>
        <w:t>Kaspersky Endpoint Security 10 (</w:t>
      </w:r>
      <w:r w:rsidRPr="00DB2827">
        <w:rPr>
          <w:rFonts w:ascii="Times New Roman" w:hAnsi="Times New Roman"/>
          <w:sz w:val="24"/>
          <w:szCs w:val="24"/>
        </w:rPr>
        <w:t>лицензия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1C1C 200323-080435-420-499 </w:t>
      </w:r>
      <w:r w:rsidRPr="00DB2827">
        <w:rPr>
          <w:rFonts w:ascii="Times New Roman" w:hAnsi="Times New Roman"/>
          <w:sz w:val="24"/>
          <w:szCs w:val="24"/>
        </w:rPr>
        <w:t>до</w:t>
      </w:r>
      <w:r w:rsidRPr="00DB2827">
        <w:rPr>
          <w:rFonts w:ascii="Times New Roman" w:hAnsi="Times New Roman"/>
          <w:sz w:val="24"/>
          <w:szCs w:val="24"/>
          <w:lang w:val="en-US"/>
        </w:rPr>
        <w:t xml:space="preserve"> 04.04.2021))</w:t>
      </w:r>
    </w:p>
    <w:p w:rsidR="00913881" w:rsidRPr="00DB2827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2827">
        <w:rPr>
          <w:rFonts w:ascii="Times New Roman" w:hAnsi="Times New Roman"/>
          <w:sz w:val="24"/>
          <w:szCs w:val="24"/>
        </w:rPr>
        <w:t>СПС КонсультантПлюс (договор № ИП 20-92 от 01.03.2020).</w:t>
      </w:r>
    </w:p>
    <w:p w:rsidR="00913881" w:rsidRPr="00FA5193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DB2827">
        <w:rPr>
          <w:rFonts w:ascii="Times New Roman" w:hAnsi="Times New Roman"/>
          <w:sz w:val="24"/>
          <w:szCs w:val="24"/>
        </w:rPr>
        <w:t>Контент-фильтрация (договор с ООО «СкайДНС» Ю-04056 от 15 января 2021 года.</w:t>
      </w:r>
    </w:p>
    <w:p w:rsidR="00913881" w:rsidRPr="00FA5193" w:rsidRDefault="00913881" w:rsidP="00913881">
      <w:pPr>
        <w:widowControl w:val="0"/>
        <w:numPr>
          <w:ilvl w:val="0"/>
          <w:numId w:val="2"/>
        </w:numPr>
        <w:shd w:val="clear" w:color="auto" w:fill="FFFFFF"/>
        <w:tabs>
          <w:tab w:val="clear" w:pos="1429"/>
          <w:tab w:val="num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A5193">
        <w:rPr>
          <w:rFonts w:ascii="Times New Roman" w:hAnsi="Times New Roman"/>
          <w:sz w:val="24"/>
          <w:szCs w:val="24"/>
        </w:rPr>
        <w:t>1С: Предприятие, версия 8.3 (договор на сопровождение программных продуктов № 016/011019/006).</w:t>
      </w:r>
    </w:p>
    <w:p w:rsidR="00913881" w:rsidRPr="00DB2827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3062">
        <w:rPr>
          <w:rFonts w:ascii="Times New Roman" w:hAnsi="Times New Roman"/>
          <w:b/>
          <w:sz w:val="24"/>
          <w:szCs w:val="24"/>
        </w:rPr>
        <w:t>5.3. Современные профессиональные базы данных</w:t>
      </w: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В образовательном процессе при изучении дисциплины используются следующие современные профессиональные базы данных:</w:t>
      </w:r>
    </w:p>
    <w:p w:rsidR="00913881" w:rsidRPr="002C4D69" w:rsidRDefault="00913881" w:rsidP="00913881">
      <w:pPr>
        <w:numPr>
          <w:ilvl w:val="0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«Университетская Библиотека Онлайн» - https://biblioclub.ru/. </w:t>
      </w:r>
    </w:p>
    <w:p w:rsidR="00913881" w:rsidRPr="002C4D69" w:rsidRDefault="00913881" w:rsidP="00913881">
      <w:pPr>
        <w:numPr>
          <w:ilvl w:val="0"/>
          <w:numId w:val="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D69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11" w:tgtFrame="_blank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eLIBRARY.RU</w:t>
        </w:r>
      </w:hyperlink>
      <w:r w:rsidRPr="002C4D69">
        <w:rPr>
          <w:rFonts w:ascii="Times New Roman" w:hAnsi="Times New Roman"/>
          <w:sz w:val="24"/>
          <w:szCs w:val="24"/>
        </w:rPr>
        <w:t xml:space="preserve"> – </w:t>
      </w:r>
      <w:hyperlink r:id="rId12" w:history="1">
        <w:r w:rsidRPr="002C4D69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http://www.elibrary.ru/</w:t>
        </w:r>
      </w:hyperlink>
    </w:p>
    <w:p w:rsidR="00913881" w:rsidRPr="00D83062" w:rsidRDefault="00913881" w:rsidP="0091388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ar-SA"/>
        </w:rPr>
      </w:pPr>
    </w:p>
    <w:p w:rsidR="00913881" w:rsidRPr="00D83062" w:rsidRDefault="00913881" w:rsidP="0091388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D83062">
        <w:rPr>
          <w:rFonts w:ascii="Times New Roman" w:hAnsi="Times New Roman"/>
          <w:b/>
          <w:iCs/>
          <w:sz w:val="24"/>
          <w:szCs w:val="24"/>
          <w:lang w:eastAsia="ar-SA"/>
        </w:rPr>
        <w:t>5.4 Информационные справочные системы:</w:t>
      </w:r>
    </w:p>
    <w:p w:rsidR="00913881" w:rsidRPr="00D83062" w:rsidRDefault="00913881" w:rsidP="00913881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Изучение дисциплины сопровождается применением информационных справочных систем:</w:t>
      </w:r>
    </w:p>
    <w:p w:rsidR="00913881" w:rsidRPr="00D83062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1. Справочная информационно-правовая система «Гарант» (договор № 118/12/11).</w:t>
      </w:r>
    </w:p>
    <w:p w:rsidR="00913881" w:rsidRDefault="00913881" w:rsidP="0091388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Справочная информационно-правовая система «КонсультантПлюс» (договор № ИП20-92 от 01.03.2020).</w:t>
      </w:r>
    </w:p>
    <w:p w:rsidR="00913881" w:rsidRDefault="00913881" w:rsidP="00913881">
      <w:pPr>
        <w:tabs>
          <w:tab w:val="left" w:pos="90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 w:type="page"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 Оценочные средства и методические материалы по итогам освоения дисциплины</w:t>
      </w:r>
    </w:p>
    <w:p w:rsidR="00913881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Типовые задания, база тестов и иные материалы, необходимые для оценки результатов освоения дисциплины (в т.ч. в процессе ее освоения), а также методические материалы, определяющие процедуры этой оценки приводятся в приложении 1 к рабочей программе дисциплины. </w:t>
      </w:r>
    </w:p>
    <w:p w:rsidR="00913881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система оценивания результатов обучения выполняется в соответствии с Положением о формах, периодичности и порядке проведения текущего контроля успеваемости и промежуточной аттестации обучающихся в АНПОО «ККУ», утвержденным приказом директора от 03.02.2020 г. № 31 о/д и  включает в себя системы оценок:</w:t>
      </w:r>
    </w:p>
    <w:p w:rsidR="00913881" w:rsidRPr="00AC733F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1) «отлично», «хорошо», «удовлетворительно», «неудовлетворительно»;</w:t>
      </w:r>
    </w:p>
    <w:p w:rsidR="00913881" w:rsidRPr="008A2C22" w:rsidRDefault="00913881" w:rsidP="00913881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33F">
        <w:rPr>
          <w:rFonts w:ascii="Times New Roman" w:hAnsi="Times New Roman"/>
          <w:sz w:val="24"/>
          <w:szCs w:val="24"/>
        </w:rPr>
        <w:t>2) «зачтено», «не зачтено».</w:t>
      </w:r>
    </w:p>
    <w:p w:rsidR="00913881" w:rsidRPr="00E51AFB" w:rsidRDefault="00913881" w:rsidP="00913881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E51AFB">
        <w:rPr>
          <w:rFonts w:ascii="Times New Roman" w:hAnsi="Times New Roman"/>
          <w:b/>
          <w:spacing w:val="-2"/>
          <w:sz w:val="24"/>
          <w:szCs w:val="24"/>
        </w:rPr>
        <w:t>7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 </w:t>
      </w:r>
      <w:hyperlink r:id="rId13" w:anchor="bookmark16" w:tooltip="Current Document" w:history="1">
        <w:r w:rsidRPr="00D83062">
          <w:rPr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Основная и дополнительная учебная литература и электронные образовательные ресурсы, необходимые для освоения дисциплины</w:t>
        </w:r>
      </w:hyperlink>
    </w:p>
    <w:p w:rsidR="00913881" w:rsidRPr="0066709D" w:rsidRDefault="00913881" w:rsidP="0091388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6709D">
        <w:rPr>
          <w:rFonts w:ascii="Times New Roman" w:hAnsi="Times New Roman"/>
          <w:b/>
          <w:bCs/>
          <w:sz w:val="24"/>
          <w:szCs w:val="24"/>
        </w:rPr>
        <w:t>7.1. Основная учебная литература</w:t>
      </w:r>
    </w:p>
    <w:p w:rsidR="00913881" w:rsidRPr="0066709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709D">
        <w:rPr>
          <w:rFonts w:ascii="Times New Roman" w:hAnsi="Times New Roman"/>
          <w:sz w:val="24"/>
          <w:szCs w:val="24"/>
        </w:rPr>
        <w:t xml:space="preserve">Федеральный закон от 06.12.2011 № 402-ФЗ (ред. от </w:t>
      </w:r>
      <w:r>
        <w:rPr>
          <w:rFonts w:ascii="Times New Roman" w:hAnsi="Times New Roman"/>
          <w:sz w:val="24"/>
          <w:szCs w:val="24"/>
        </w:rPr>
        <w:t>30</w:t>
      </w:r>
      <w:r w:rsidRPr="006670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66709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66709D">
        <w:rPr>
          <w:rFonts w:ascii="Times New Roman" w:hAnsi="Times New Roman"/>
          <w:sz w:val="24"/>
          <w:szCs w:val="24"/>
        </w:rPr>
        <w:t>1) «О бухгалтерском учете» (с изм. и  доп., вступив. в силу 01.01.2020)</w:t>
      </w:r>
      <w:r w:rsidRPr="0066709D">
        <w:rPr>
          <w:rFonts w:ascii="Times New Roman" w:hAnsi="Times New Roman"/>
          <w:bCs/>
          <w:sz w:val="24"/>
          <w:szCs w:val="24"/>
        </w:rPr>
        <w:t>.</w:t>
      </w:r>
    </w:p>
    <w:p w:rsidR="00913881" w:rsidRPr="0066709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709D">
        <w:rPr>
          <w:rFonts w:ascii="Times New Roman" w:hAnsi="Times New Roman"/>
          <w:bCs/>
          <w:sz w:val="24"/>
          <w:szCs w:val="24"/>
        </w:rPr>
        <w:t>Налоговый кодекс РФ (часть первая) от 31.07.1998 №</w:t>
      </w:r>
      <w:r>
        <w:rPr>
          <w:rFonts w:ascii="Times New Roman" w:hAnsi="Times New Roman"/>
          <w:bCs/>
          <w:sz w:val="24"/>
          <w:szCs w:val="24"/>
        </w:rPr>
        <w:t xml:space="preserve"> 146-ФЗ (ред.от 29</w:t>
      </w:r>
      <w:r w:rsidRPr="0066709D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11</w:t>
      </w:r>
      <w:r w:rsidRPr="0066709D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</w:t>
      </w:r>
      <w:r w:rsidRPr="0066709D">
        <w:rPr>
          <w:rFonts w:ascii="Times New Roman" w:hAnsi="Times New Roman"/>
          <w:bCs/>
          <w:sz w:val="24"/>
          <w:szCs w:val="24"/>
        </w:rPr>
        <w:t>1).</w:t>
      </w:r>
    </w:p>
    <w:p w:rsidR="00913881" w:rsidRPr="0066709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709D">
        <w:rPr>
          <w:rFonts w:ascii="Times New Roman" w:hAnsi="Times New Roman"/>
          <w:bCs/>
          <w:sz w:val="24"/>
          <w:szCs w:val="24"/>
        </w:rPr>
        <w:t xml:space="preserve">Налоговый кодекс РФ (часть вторая) от </w:t>
      </w:r>
      <w:r>
        <w:rPr>
          <w:rFonts w:ascii="Times New Roman" w:hAnsi="Times New Roman"/>
          <w:bCs/>
          <w:sz w:val="24"/>
          <w:szCs w:val="24"/>
        </w:rPr>
        <w:t>05.08.2000 № 117-ФЗ (ред от 29.11</w:t>
      </w:r>
      <w:r w:rsidRPr="0066709D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</w:t>
      </w:r>
      <w:r w:rsidRPr="0066709D">
        <w:rPr>
          <w:rFonts w:ascii="Times New Roman" w:hAnsi="Times New Roman"/>
          <w:bCs/>
          <w:sz w:val="24"/>
          <w:szCs w:val="24"/>
        </w:rPr>
        <w:t>1).</w:t>
      </w:r>
    </w:p>
    <w:p w:rsidR="00913881" w:rsidRPr="00BA7BB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>Борисова, Е. В. Налоги и налогообложение : учебное пособие / Е. В. Борисова, С. А. Пузырев. – Москва : Юнити, 2020. – 112 с. : табл. – Режим доступа: по подписке. – URL: </w:t>
      </w:r>
      <w:hyperlink r:id="rId14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https://biblioclub.ru/index.php?page=book&amp;id=615740</w:t>
        </w:r>
      </w:hyperlink>
      <w:r w:rsidRPr="00BA7BBD">
        <w:rPr>
          <w:rFonts w:ascii="Times New Roman" w:hAnsi="Times New Roman"/>
          <w:sz w:val="24"/>
          <w:szCs w:val="24"/>
        </w:rPr>
        <w:t> (дата обращения: 24.02.2022). – Библиогр. в кн. – ISBN 978-5-238-03365-5.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13881" w:rsidRPr="00BA7BB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>Полковский, А. Л. Бухгалтерское дело : учебник / А. Л. Полковский ; под ред. Л. М. Полковского. – 3-е изд., стер. – Москва : Дашков и К°, 2020. – 288 с. : ил., табл. – (Учебные издания для бакалавров). – Режим доступа: по подписке. – URL: </w:t>
      </w:r>
      <w:hyperlink r:id="rId15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https://biblioclub.ru/index.php?page=book&amp;id=621663</w:t>
        </w:r>
      </w:hyperlink>
      <w:r w:rsidRPr="00BA7BBD">
        <w:rPr>
          <w:rFonts w:ascii="Times New Roman" w:hAnsi="Times New Roman"/>
          <w:sz w:val="24"/>
          <w:szCs w:val="24"/>
        </w:rPr>
        <w:t> – Библиогр.: с. 249-252. – ISBN 978-5-394-03759-7.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13881" w:rsidRPr="0066709D" w:rsidRDefault="00913881" w:rsidP="00913881">
      <w:pPr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6709D">
        <w:rPr>
          <w:rFonts w:ascii="Times New Roman" w:hAnsi="Times New Roman"/>
          <w:sz w:val="24"/>
          <w:szCs w:val="24"/>
        </w:rPr>
        <w:t>Теплая, Н.В. Теоретические основы бухгалтерского учета: учебное пособие: [12+] / Н.В. Теплая. – Москва; Берлин: Директ-Медиа, 2020. – 443 с.: схем., табл. – Режим доступа: по подписке. – URL: </w:t>
      </w:r>
      <w:hyperlink r:id="rId16" w:history="1">
        <w:r w:rsidRPr="0066709D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http://biblioclub.ru/index.php?page=book&amp;id=572395</w:t>
        </w:r>
      </w:hyperlink>
      <w:r w:rsidRPr="0066709D">
        <w:rPr>
          <w:rFonts w:ascii="Times New Roman" w:hAnsi="Times New Roman"/>
          <w:sz w:val="24"/>
          <w:szCs w:val="24"/>
        </w:rPr>
        <w:t>. – Библиогр.: с. 245-251. – ISBN 978-5-4499-0502-4. – Текст: электронный</w:t>
      </w:r>
      <w:r w:rsidRPr="0066709D">
        <w:rPr>
          <w:rFonts w:ascii="Times New Roman" w:hAnsi="Times New Roman"/>
          <w:bCs/>
          <w:sz w:val="24"/>
          <w:szCs w:val="24"/>
        </w:rPr>
        <w:t>.</w:t>
      </w:r>
    </w:p>
    <w:p w:rsidR="00913881" w:rsidRPr="009F2F68" w:rsidRDefault="00913881" w:rsidP="0091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3881" w:rsidRPr="009F2F68" w:rsidRDefault="00913881" w:rsidP="0091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F2F68">
        <w:rPr>
          <w:rFonts w:ascii="Times New Roman" w:hAnsi="Times New Roman"/>
          <w:b/>
          <w:bCs/>
          <w:sz w:val="24"/>
          <w:szCs w:val="24"/>
        </w:rPr>
        <w:t>7.2. Дополнительная учебная литература</w:t>
      </w:r>
    </w:p>
    <w:p w:rsidR="00913881" w:rsidRPr="009F2F68" w:rsidRDefault="00913881" w:rsidP="009138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>Бархатов, А. П. Бухгалтерский учет внешнеэкономической деятельности : учебное пособие / А. П. Бархатов. – 10-е изд., стер. – Москва : Дашков и К°, 2022. – 267 с. : табл. – (Учебные издания для бакалавров). – Режим доступа: по подписке. – URL: </w:t>
      </w:r>
      <w:hyperlink r:id="rId17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https://biblioclub.ru/index.php?page=book&amp;id=684377</w:t>
        </w:r>
      </w:hyperlink>
      <w:r w:rsidRPr="00BA7BBD">
        <w:rPr>
          <w:rFonts w:ascii="Times New Roman" w:hAnsi="Times New Roman"/>
          <w:sz w:val="24"/>
          <w:szCs w:val="24"/>
        </w:rPr>
        <w:t> – Библиогр. в кн. – ISBN 978-5-394-03484-8. – Текст : электронный.</w:t>
      </w: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>Бодрова, Т. В. Налоговый учет и налоговое планирование : учебник / Т. В. Бодрова. – 3-е изд., перераб. – Москва : Дашков и К°, 2022. – 310 с. : ил., табл. – (Учебные издания для бакалавров). – Режим доступа: по подписке. – URL: </w:t>
      </w:r>
      <w:hyperlink r:id="rId18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https://biblioclub.ru/index.php?page=book&amp;id=622057</w:t>
        </w:r>
      </w:hyperlink>
      <w:r w:rsidRPr="00BA7BBD">
        <w:rPr>
          <w:rFonts w:ascii="Times New Roman" w:hAnsi="Times New Roman"/>
          <w:sz w:val="24"/>
          <w:szCs w:val="24"/>
        </w:rPr>
        <w:t> – Библиогр. в кн. – ISBN 978-5-394-04703-9. – Текст : электронный.</w:t>
      </w: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 xml:space="preserve">Бухгалтерский (финансовый) учет бизнеса : учебник / Г. Я. Остаев, Б. Н. Хосиев, А. Х. Каллагова, Н. Д. Эриашвили. – 2-е изд., перераб. и доп. – Москва : Юнити, 2020. – 464 </w:t>
      </w:r>
      <w:r w:rsidRPr="00BA7BBD">
        <w:rPr>
          <w:rFonts w:ascii="Times New Roman" w:hAnsi="Times New Roman"/>
          <w:sz w:val="24"/>
          <w:szCs w:val="24"/>
        </w:rPr>
        <w:lastRenderedPageBreak/>
        <w:t>с. : табл. – Режим доступа: по подписке. – URL: </w:t>
      </w:r>
      <w:hyperlink r:id="rId19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https://biblioclub.ru/index.php?page=book&amp;id=615699</w:t>
        </w:r>
      </w:hyperlink>
      <w:r>
        <w:rPr>
          <w:rFonts w:ascii="Times New Roman" w:hAnsi="Times New Roman"/>
          <w:sz w:val="24"/>
          <w:szCs w:val="24"/>
        </w:rPr>
        <w:t> </w:t>
      </w:r>
      <w:r w:rsidRPr="00BA7BBD">
        <w:rPr>
          <w:rFonts w:ascii="Times New Roman" w:hAnsi="Times New Roman"/>
          <w:sz w:val="24"/>
          <w:szCs w:val="24"/>
        </w:rPr>
        <w:t>– Библиогр. в кн. – ISBN 978-5-238-03358-7. – Текст : электронный.</w:t>
      </w:r>
    </w:p>
    <w:p w:rsidR="00913881" w:rsidRPr="0066709D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09D">
        <w:rPr>
          <w:rFonts w:ascii="Times New Roman" w:hAnsi="Times New Roman"/>
          <w:sz w:val="24"/>
          <w:szCs w:val="24"/>
        </w:rPr>
        <w:t>Керимов, В.Э. Бухгалтерский учет: учебник / В.Э. Керимов. – 8-е изд. – Москва: Дашков и К°, 2019. – 583 с.: ил. – Режим доступа: по подписке. – URL: http://biblioclub.ru/index.php?page=book&amp;id=496203. – Библиогр. в кн. – ISBN 978-5-394-03158-8. – Текст: электронный.</w:t>
      </w:r>
    </w:p>
    <w:p w:rsidR="00913881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709D">
        <w:rPr>
          <w:rFonts w:ascii="Times New Roman" w:hAnsi="Times New Roman"/>
          <w:sz w:val="24"/>
          <w:szCs w:val="24"/>
        </w:rPr>
        <w:t>Кизилов, А.Н. Основы бухгалтерского учета: учебное пособие: [16+] / А.Н. Кизилов, О.В. Чухрова; Ростовский государственный экономический университет (РИНХ). – Ростов-на-Дону: Издательско-полиграфический комплекс РГЭУ (РИНХ), 2018. – 131 с.: табл. – Режим доступа: по подписке. – URL: </w:t>
      </w:r>
      <w:hyperlink r:id="rId20" w:history="1">
        <w:r w:rsidRPr="0066709D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http://biblioclub.ru/index.php?page=book&amp;id=567059</w:t>
        </w:r>
      </w:hyperlink>
      <w:r w:rsidRPr="0066709D">
        <w:rPr>
          <w:rFonts w:ascii="Times New Roman" w:hAnsi="Times New Roman"/>
          <w:sz w:val="24"/>
          <w:szCs w:val="24"/>
        </w:rPr>
        <w:t>. – ISBN 978-5-7972-2451-8. – Текст: электронный.</w:t>
      </w: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7BBD">
        <w:rPr>
          <w:rFonts w:ascii="Times New Roman" w:hAnsi="Times New Roman"/>
          <w:sz w:val="24"/>
          <w:szCs w:val="24"/>
        </w:rPr>
        <w:t>Мешкова, Д. А. Налогообложение организаций в Российской Федерации : учебник / Д. А. Мешкова, Ю. А. Топчи ; под ред. А. З. Дадашева. – Москва : Дашков и К°, 2018. – 160 с. : ил. – (Учебные издания для бакалавров). – Режим доступа: по подписке. – URL: </w:t>
      </w:r>
      <w:hyperlink r:id="rId21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https://biblioclub.ru/index.php?page=book&amp;id=495791</w:t>
        </w:r>
      </w:hyperlink>
      <w:r w:rsidRPr="00BA7BBD">
        <w:rPr>
          <w:rFonts w:ascii="Times New Roman" w:hAnsi="Times New Roman"/>
          <w:sz w:val="24"/>
          <w:szCs w:val="24"/>
        </w:rPr>
        <w:t> – Библиогр. в кн. – ISBN 978-5-394-02439-9. – Текст : электронный.</w:t>
      </w:r>
    </w:p>
    <w:p w:rsidR="00913881" w:rsidRPr="0066709D" w:rsidRDefault="00913881" w:rsidP="00913881">
      <w:pPr>
        <w:numPr>
          <w:ilvl w:val="0"/>
          <w:numId w:val="5"/>
        </w:numPr>
        <w:tabs>
          <w:tab w:val="left" w:pos="11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6709D">
        <w:rPr>
          <w:rFonts w:ascii="Times New Roman" w:hAnsi="Times New Roman"/>
          <w:sz w:val="24"/>
          <w:szCs w:val="24"/>
        </w:rPr>
        <w:t>Миславская, Н.А. Бухгалтерский учет: учебник / Н.А. Миславская, С.Н. Поленова. – Москва: Дашков и К°, 2018. – 591 с.: ил. – Режим доступа: по подписке. – URL: http://biblioclub.ru/index.php?page=book&amp;id=49614. – Библиогр.: с. 577-580. – ISBN 978-5-394-01799-5. – Текст: электронный.</w:t>
      </w: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6709D">
        <w:rPr>
          <w:rFonts w:ascii="Times New Roman" w:hAnsi="Times New Roman"/>
          <w:sz w:val="24"/>
          <w:szCs w:val="24"/>
        </w:rPr>
        <w:t>Полковский, А.Л. Теория бухгалтерского учета: учебник / А.Л. Полковский; под ред. Л.М. Полковского. – Москва: Дашков и К°, 2018. – 272 с.: ил. – Режим доступа: по подписке. – URL: </w:t>
      </w:r>
      <w:hyperlink r:id="rId22" w:history="1">
        <w:r w:rsidRPr="0066709D">
          <w:rPr>
            <w:rStyle w:val="af0"/>
            <w:rFonts w:ascii="Times New Roman" w:hAnsi="Times New Roman"/>
            <w:color w:val="auto"/>
            <w:sz w:val="24"/>
            <w:szCs w:val="24"/>
          </w:rPr>
          <w:t>http://biblioclub.ru/index.php?page=book&amp;id=495822</w:t>
        </w:r>
      </w:hyperlink>
      <w:r w:rsidRPr="0066709D">
        <w:rPr>
          <w:rFonts w:ascii="Times New Roman" w:hAnsi="Times New Roman"/>
          <w:sz w:val="24"/>
          <w:szCs w:val="24"/>
        </w:rPr>
        <w:t>. – Библиогр.: с. 270. – ISBN 978-5-394-02429-0. – Текст: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13881" w:rsidRPr="00BA7BBD" w:rsidRDefault="00913881" w:rsidP="00913881">
      <w:pPr>
        <w:numPr>
          <w:ilvl w:val="0"/>
          <w:numId w:val="5"/>
        </w:numPr>
        <w:tabs>
          <w:tab w:val="left" w:pos="110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A7BBD">
        <w:rPr>
          <w:rFonts w:ascii="Times New Roman" w:hAnsi="Times New Roman"/>
          <w:sz w:val="24"/>
          <w:szCs w:val="24"/>
        </w:rPr>
        <w:t>Чернопятов, А. М. Налоги и налогообложение : учебник : [16+] / А. М. Чернопятов. – Москва ; Берлин : Директ-Медиа, 2019. – 346 с. – Режим доступа: по подписке. – URL: </w:t>
      </w:r>
      <w:hyperlink r:id="rId23" w:history="1">
        <w:r w:rsidRPr="00BA7BBD">
          <w:rPr>
            <w:rStyle w:val="af0"/>
            <w:rFonts w:ascii="Times New Roman" w:hAnsi="Times New Roman"/>
            <w:color w:val="auto"/>
            <w:sz w:val="24"/>
            <w:szCs w:val="24"/>
          </w:rPr>
          <w:t>https://biblioclub.ru/index.php?page=book&amp;id=498552</w:t>
        </w:r>
      </w:hyperlink>
      <w:r w:rsidRPr="00BA7BBD">
        <w:rPr>
          <w:rFonts w:ascii="Times New Roman" w:hAnsi="Times New Roman"/>
          <w:sz w:val="24"/>
          <w:szCs w:val="24"/>
        </w:rPr>
        <w:t> – Библиогр.: с. 332-335. – ISBN 978-5-4475-9954-6. – DOI 10.23681/498552. – Текст : электронный</w:t>
      </w:r>
      <w:r>
        <w:rPr>
          <w:rFonts w:ascii="Times New Roman" w:hAnsi="Times New Roman"/>
          <w:sz w:val="24"/>
          <w:szCs w:val="24"/>
        </w:rPr>
        <w:t>.</w:t>
      </w:r>
    </w:p>
    <w:p w:rsidR="00913881" w:rsidRPr="00BA7BBD" w:rsidRDefault="00913881" w:rsidP="00913881">
      <w:pPr>
        <w:tabs>
          <w:tab w:val="left" w:pos="1100"/>
        </w:tabs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13881" w:rsidRPr="00FA5193" w:rsidRDefault="00913881" w:rsidP="00913881">
      <w:pPr>
        <w:tabs>
          <w:tab w:val="left" w:pos="1100"/>
        </w:tabs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A519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8. Дополнительные ресурсы информационно-телекоммуникационной сети «Интернет», необходимых для освоения дисциплины</w:t>
      </w:r>
    </w:p>
    <w:p w:rsidR="00913881" w:rsidRPr="00CC49BC" w:rsidRDefault="00A14DDA" w:rsidP="00913881">
      <w:pPr>
        <w:pStyle w:val="Default"/>
        <w:tabs>
          <w:tab w:val="left" w:pos="1418"/>
        </w:tabs>
        <w:ind w:firstLine="660"/>
        <w:jc w:val="both"/>
        <w:rPr>
          <w:color w:val="auto"/>
        </w:rPr>
      </w:pPr>
      <w:hyperlink r:id="rId24" w:history="1">
        <w:r w:rsidR="00913881" w:rsidRPr="00CC49BC">
          <w:rPr>
            <w:rStyle w:val="af0"/>
            <w:color w:val="auto"/>
            <w:u w:val="none"/>
          </w:rPr>
          <w:t>http://biblioclub.ru/</w:t>
        </w:r>
      </w:hyperlink>
      <w:r w:rsidR="00913881" w:rsidRPr="00CC49BC">
        <w:rPr>
          <w:color w:val="auto"/>
        </w:rPr>
        <w:t xml:space="preserve"> - электронно-библиотечная система «Университетская библиотека ONLINE». </w:t>
      </w:r>
    </w:p>
    <w:p w:rsidR="00913881" w:rsidRPr="00CC49BC" w:rsidRDefault="00A14DDA" w:rsidP="00913881">
      <w:pPr>
        <w:pStyle w:val="Default"/>
        <w:tabs>
          <w:tab w:val="left" w:pos="1418"/>
        </w:tabs>
        <w:ind w:firstLine="660"/>
        <w:jc w:val="both"/>
        <w:rPr>
          <w:color w:val="auto"/>
        </w:rPr>
      </w:pPr>
      <w:hyperlink r:id="rId25" w:history="1">
        <w:r w:rsidR="00913881" w:rsidRPr="00CC49BC">
          <w:rPr>
            <w:rStyle w:val="af0"/>
            <w:color w:val="auto"/>
            <w:u w:val="none"/>
          </w:rPr>
          <w:t>http://lib.usue.ru</w:t>
        </w:r>
      </w:hyperlink>
      <w:r w:rsidR="00913881" w:rsidRPr="00CC49BC">
        <w:rPr>
          <w:color w:val="auto"/>
        </w:rPr>
        <w:t xml:space="preserve"> – Информационно библиотечный комплекс.</w:t>
      </w:r>
    </w:p>
    <w:p w:rsidR="00913881" w:rsidRPr="00CC49BC" w:rsidRDefault="00913881" w:rsidP="00913881">
      <w:pPr>
        <w:pStyle w:val="Default"/>
        <w:tabs>
          <w:tab w:val="left" w:pos="1418"/>
        </w:tabs>
        <w:ind w:firstLine="660"/>
        <w:jc w:val="both"/>
        <w:rPr>
          <w:color w:val="auto"/>
        </w:rPr>
      </w:pPr>
      <w:r w:rsidRPr="00CC49BC">
        <w:rPr>
          <w:color w:val="auto"/>
        </w:rPr>
        <w:t xml:space="preserve">http://www.eLIBRARY.RU - научная электронная библиотека </w:t>
      </w:r>
    </w:p>
    <w:p w:rsidR="00913881" w:rsidRPr="00CC49BC" w:rsidRDefault="00913881" w:rsidP="009138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C49BC">
        <w:rPr>
          <w:rFonts w:ascii="Times New Roman" w:hAnsi="Times New Roman"/>
          <w:sz w:val="24"/>
          <w:szCs w:val="24"/>
        </w:rPr>
        <w:t>http://www.knigafund.ru -Электронная библиотека студента «КнигаФонд»</w:t>
      </w:r>
    </w:p>
    <w:p w:rsidR="00913881" w:rsidRPr="00CC49BC" w:rsidRDefault="00913881" w:rsidP="0091388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CC49BC">
        <w:rPr>
          <w:rFonts w:ascii="Times New Roman" w:hAnsi="Times New Roman"/>
          <w:sz w:val="24"/>
          <w:szCs w:val="24"/>
        </w:rPr>
        <w:t xml:space="preserve">www.nalog.гu(сайт Федеральной налоговой службы РФ). </w:t>
      </w:r>
    </w:p>
    <w:p w:rsidR="00913881" w:rsidRPr="00CC49BC" w:rsidRDefault="00913881" w:rsidP="0091388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C49BC">
        <w:rPr>
          <w:rFonts w:ascii="Times New Roman" w:hAnsi="Times New Roman"/>
          <w:sz w:val="24"/>
          <w:szCs w:val="24"/>
        </w:rPr>
        <w:t>www. glav. Buh.Ru (сайт журнала «Главный бухгалтер»).</w:t>
      </w:r>
    </w:p>
    <w:p w:rsidR="00913881" w:rsidRPr="00CC49BC" w:rsidRDefault="00913881" w:rsidP="0091388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CC49BC">
        <w:rPr>
          <w:rFonts w:ascii="Times New Roman" w:hAnsi="Times New Roman"/>
          <w:sz w:val="24"/>
          <w:szCs w:val="24"/>
        </w:rPr>
        <w:t>http://www.consultant.ru КонсультантПлюс.</w:t>
      </w:r>
    </w:p>
    <w:p w:rsidR="00913881" w:rsidRPr="00CC49BC" w:rsidRDefault="00A14DDA" w:rsidP="00913881">
      <w:pPr>
        <w:tabs>
          <w:tab w:val="left" w:pos="993"/>
        </w:tabs>
        <w:spacing w:after="0" w:line="240" w:lineRule="auto"/>
        <w:ind w:firstLine="660"/>
        <w:jc w:val="both"/>
        <w:rPr>
          <w:rFonts w:ascii="Times New Roman" w:hAnsi="Times New Roman"/>
          <w:spacing w:val="-2"/>
          <w:sz w:val="24"/>
          <w:szCs w:val="24"/>
        </w:rPr>
      </w:pPr>
      <w:hyperlink r:id="rId26" w:history="1">
        <w:r w:rsidR="00913881" w:rsidRPr="00CC49BC">
          <w:rPr>
            <w:rFonts w:ascii="Times New Roman" w:hAnsi="Times New Roman"/>
            <w:spacing w:val="-2"/>
            <w:sz w:val="24"/>
            <w:szCs w:val="24"/>
          </w:rPr>
          <w:t>https://www.audit-it.ru/</w:t>
        </w:r>
      </w:hyperlink>
      <w:r w:rsidR="00913881" w:rsidRPr="00CC49BC">
        <w:rPr>
          <w:rFonts w:ascii="Times New Roman" w:hAnsi="Times New Roman"/>
          <w:spacing w:val="-2"/>
          <w:sz w:val="24"/>
          <w:szCs w:val="24"/>
        </w:rPr>
        <w:t xml:space="preserve"> - бухгалтерский учет, налоги, аудит.</w:t>
      </w:r>
    </w:p>
    <w:p w:rsidR="00913881" w:rsidRPr="00CC49BC" w:rsidRDefault="00913881" w:rsidP="00913881">
      <w:pPr>
        <w:tabs>
          <w:tab w:val="left" w:pos="993"/>
        </w:tabs>
        <w:spacing w:after="0" w:line="240" w:lineRule="auto"/>
        <w:ind w:firstLine="660"/>
        <w:jc w:val="both"/>
        <w:rPr>
          <w:rFonts w:ascii="Times New Roman" w:hAnsi="Times New Roman"/>
          <w:spacing w:val="-2"/>
          <w:sz w:val="24"/>
          <w:szCs w:val="24"/>
        </w:rPr>
      </w:pPr>
      <w:r w:rsidRPr="00CC49BC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https://www.buhgalteria.ru/ - сайт для бухгалтеров и аудиторов.</w:t>
      </w:r>
    </w:p>
    <w:p w:rsidR="00913881" w:rsidRPr="00CC49BC" w:rsidRDefault="00A14DDA" w:rsidP="00913881">
      <w:pPr>
        <w:tabs>
          <w:tab w:val="left" w:pos="993"/>
        </w:tabs>
        <w:spacing w:after="0" w:line="240" w:lineRule="auto"/>
        <w:ind w:firstLine="660"/>
        <w:jc w:val="both"/>
        <w:rPr>
          <w:rFonts w:ascii="Times New Roman" w:hAnsi="Times New Roman"/>
          <w:spacing w:val="-2"/>
          <w:sz w:val="24"/>
          <w:szCs w:val="24"/>
        </w:rPr>
      </w:pPr>
      <w:hyperlink r:id="rId27" w:history="1">
        <w:r w:rsidR="00913881" w:rsidRPr="00CC49BC">
          <w:rPr>
            <w:rFonts w:ascii="Times New Roman" w:hAnsi="Times New Roman"/>
            <w:spacing w:val="-2"/>
            <w:sz w:val="24"/>
            <w:szCs w:val="24"/>
          </w:rPr>
          <w:t>https://www.buhonline.ru/</w:t>
        </w:r>
      </w:hyperlink>
      <w:r w:rsidR="00913881" w:rsidRPr="00CC49BC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913881" w:rsidRPr="00CC49BC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информационный портал.</w:t>
      </w:r>
    </w:p>
    <w:p w:rsidR="00913881" w:rsidRPr="00CC49BC" w:rsidRDefault="00913881" w:rsidP="00913881">
      <w:pPr>
        <w:tabs>
          <w:tab w:val="left" w:pos="993"/>
        </w:tabs>
        <w:spacing w:after="0" w:line="240" w:lineRule="auto"/>
        <w:ind w:firstLine="660"/>
        <w:jc w:val="both"/>
        <w:rPr>
          <w:rFonts w:ascii="Times New Roman" w:hAnsi="Times New Roman"/>
          <w:spacing w:val="-2"/>
          <w:sz w:val="24"/>
          <w:szCs w:val="24"/>
        </w:rPr>
      </w:pPr>
      <w:r w:rsidRPr="00CC49BC">
        <w:rPr>
          <w:rFonts w:ascii="Times New Roman" w:hAnsi="Times New Roman"/>
          <w:bCs/>
          <w:sz w:val="24"/>
          <w:szCs w:val="24"/>
          <w:shd w:val="clear" w:color="auto" w:fill="FFFFFF"/>
        </w:rPr>
        <w:t>https://www.buhsoft.ru/ - программы для бухгалтерии малых и средних предприятий и предпринимателей.</w:t>
      </w:r>
    </w:p>
    <w:p w:rsidR="00913881" w:rsidRPr="00CC49BC" w:rsidRDefault="00A14DDA" w:rsidP="00913881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pacing w:val="-2"/>
          <w:sz w:val="24"/>
          <w:szCs w:val="24"/>
        </w:rPr>
      </w:pPr>
      <w:hyperlink r:id="rId28" w:history="1">
        <w:r w:rsidR="00913881" w:rsidRPr="00CC49BC">
          <w:rPr>
            <w:rFonts w:ascii="Times New Roman" w:hAnsi="Times New Roman"/>
            <w:spacing w:val="-2"/>
            <w:sz w:val="24"/>
            <w:szCs w:val="24"/>
          </w:rPr>
          <w:t>https://www.klerk.ru/</w:t>
        </w:r>
      </w:hyperlink>
      <w:r w:rsidR="00913881" w:rsidRPr="00CC49BC">
        <w:rPr>
          <w:rFonts w:ascii="Times New Roman" w:hAnsi="Times New Roman"/>
          <w:spacing w:val="-2"/>
          <w:sz w:val="24"/>
          <w:szCs w:val="24"/>
        </w:rPr>
        <w:t xml:space="preserve"> - </w:t>
      </w:r>
      <w:r w:rsidR="00913881" w:rsidRPr="00CC49BC">
        <w:rPr>
          <w:rFonts w:ascii="Times New Roman" w:hAnsi="Times New Roman"/>
          <w:bCs/>
          <w:sz w:val="24"/>
          <w:szCs w:val="24"/>
          <w:shd w:val="clear" w:color="auto" w:fill="FFFFFF"/>
        </w:rPr>
        <w:t>интернет-сервис осуществляющий полное сопровождение бухгалтерского учёта компании</w:t>
      </w:r>
      <w:r w:rsidR="0091388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913881" w:rsidRPr="00E51AFB" w:rsidRDefault="00913881" w:rsidP="00913881">
      <w:pPr>
        <w:widowControl w:val="0"/>
        <w:tabs>
          <w:tab w:val="left" w:pos="1023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>9</w:t>
      </w:r>
      <w:r w:rsidRPr="00E51AFB">
        <w:rPr>
          <w:rFonts w:ascii="Times New Roman" w:hAnsi="Times New Roman"/>
          <w:b/>
          <w:spacing w:val="-2"/>
          <w:sz w:val="24"/>
          <w:szCs w:val="24"/>
        </w:rPr>
        <w:t>.</w:t>
      </w:r>
      <w:r w:rsidRPr="00E51AF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Требования к минимальному материально-техническому обеспечению, необходимого для осуществления образовательного процесса по дисциплине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Для изучения дисциплины используется любая мультимедийная аудитория. Мультимедийная аудитория оснащена современными средствами воспроизведения и визуализации любой видео и аудио информации, получения и передачи электронных документов. 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Типовая комплектация мультимедийной аудитории состоит из: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мультимедийного проектора,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проекционного экрана,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акустической системы,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персонального компьютера (с техническими характеристиками не ниже: процессор </w:t>
      </w:r>
      <w:r w:rsidRPr="00D83062">
        <w:rPr>
          <w:rFonts w:ascii="Times New Roman" w:hAnsi="Times New Roman"/>
          <w:color w:val="000000"/>
          <w:sz w:val="24"/>
          <w:szCs w:val="24"/>
        </w:rPr>
        <w:t>не ниже 1.6.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GHz</w:t>
      </w:r>
      <w:r w:rsidRPr="00D83062">
        <w:rPr>
          <w:rFonts w:ascii="Times New Roman" w:hAnsi="Times New Roman"/>
          <w:color w:val="000000"/>
          <w:sz w:val="24"/>
          <w:szCs w:val="24"/>
        </w:rPr>
        <w:t xml:space="preserve">, оперативная память – 1 </w:t>
      </w:r>
      <w:r w:rsidRPr="00D83062">
        <w:rPr>
          <w:rFonts w:ascii="Times New Roman" w:hAnsi="Times New Roman"/>
          <w:color w:val="000000"/>
          <w:sz w:val="24"/>
          <w:szCs w:val="24"/>
          <w:lang w:val="en-US"/>
        </w:rPr>
        <w:t>Gb</w:t>
      </w:r>
      <w:r w:rsidRPr="00D83062">
        <w:rPr>
          <w:rFonts w:ascii="Times New Roman" w:hAnsi="Times New Roman"/>
          <w:color w:val="000000"/>
          <w:sz w:val="24"/>
          <w:szCs w:val="24"/>
        </w:rPr>
        <w:t>, интерфейсы подключения: USB, audio, VGA.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 Преподаватель имеет возможность легко управлять всей системой, что позволяет проводить лекции, практические занятия, презентации, вебинары, конференции и другие виды аудиторной нагрузки обучающихся в удобной и доступной для них форме с применением современных интерактивных средств обучения, в том числе с использованием в процессе обучения всех корпоративных ресурсов. Мультимедийная аудитория также оснащена широкополосным доступом в сеть «Интернет».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Компьютерное оборудованием имеет соответствующее лицензионное программное обеспечение.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рабочей учебной программе дисциплин.</w:t>
      </w:r>
    </w:p>
    <w:p w:rsidR="00913881" w:rsidRPr="00D83062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обеспечены доступом в электронную информационно-образовательную среду </w:t>
      </w:r>
      <w:r>
        <w:rPr>
          <w:rFonts w:ascii="Times New Roman" w:hAnsi="Times New Roman"/>
          <w:sz w:val="24"/>
          <w:szCs w:val="24"/>
        </w:rPr>
        <w:t>Колледжа</w:t>
      </w:r>
      <w:r w:rsidRPr="00D83062">
        <w:rPr>
          <w:rFonts w:ascii="Times New Roman" w:hAnsi="Times New Roman"/>
          <w:sz w:val="24"/>
          <w:szCs w:val="24"/>
        </w:rPr>
        <w:t>.</w:t>
      </w:r>
    </w:p>
    <w:p w:rsidR="00913881" w:rsidRPr="00E51AFB" w:rsidRDefault="00913881" w:rsidP="009138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83062">
        <w:rPr>
          <w:rFonts w:ascii="Times New Roman" w:hAnsi="Times New Roman"/>
          <w:sz w:val="24"/>
          <w:szCs w:val="24"/>
        </w:rPr>
        <w:t>Учебно-методическая литература для данной дисциплины имеется в наличии в электронно-библиотечной системе «Университетская библиотека ONLINE», доступ к которой предоставлен обучающимся. Электронно-библиотечная система «Университетская библиотека ONLINE» реализует легальное хранение, распространение и защиту цифрового контента учебно-методической литературы для вузов с условием обязательного соблюдения авторских и смежных прав. Электронно-библиотечная система «Университетская библиотека ONLINE» обеспечивает широкий законный доступ к необходимым для образовательного процесса изданиям с использованием инновационных технологий и соответствует всем требованиям ФГОС СПО.</w:t>
      </w:r>
      <w:r w:rsidRPr="00E51AFB">
        <w:rPr>
          <w:rFonts w:ascii="Times New Roman" w:hAnsi="Times New Roman"/>
          <w:sz w:val="24"/>
          <w:szCs w:val="24"/>
        </w:rPr>
        <w:t xml:space="preserve"> </w:t>
      </w:r>
    </w:p>
    <w:p w:rsidR="00913881" w:rsidRDefault="00913881" w:rsidP="00913881">
      <w:pPr>
        <w:spacing w:after="0" w:line="36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13881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0" w:type="auto"/>
        <w:tblInd w:w="4717" w:type="dxa"/>
        <w:tblLook w:val="04A0" w:firstRow="1" w:lastRow="0" w:firstColumn="1" w:lastColumn="0" w:noHBand="0" w:noVBand="1"/>
      </w:tblPr>
      <w:tblGrid>
        <w:gridCol w:w="4644"/>
      </w:tblGrid>
      <w:tr w:rsidR="00913881" w:rsidRPr="00BC6218" w:rsidTr="000E14AE">
        <w:tc>
          <w:tcPr>
            <w:tcW w:w="4644" w:type="dxa"/>
          </w:tcPr>
          <w:p w:rsidR="00913881" w:rsidRPr="00BC6218" w:rsidRDefault="00913881" w:rsidP="000E14AE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1</w:t>
            </w:r>
          </w:p>
          <w:p w:rsidR="00913881" w:rsidRPr="00BC6218" w:rsidRDefault="00913881" w:rsidP="000E14AE">
            <w:pPr>
              <w:shd w:val="clear" w:color="auto" w:fill="FFFFFF"/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к рабочей программе дисциплины «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Бухгалтерский учёт и налогообложение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» (ОП.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07</w:t>
            </w:r>
            <w:r w:rsidRPr="00BC6218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</w:tr>
    </w:tbl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BC6218">
        <w:rPr>
          <w:rFonts w:ascii="Times New Roman" w:hAnsi="Times New Roman"/>
          <w:b/>
          <w:bCs/>
          <w:spacing w:val="1"/>
          <w:sz w:val="28"/>
          <w:szCs w:val="28"/>
        </w:rPr>
        <w:t>ОЦЕНОЧНЫЕ СРЕДСТВА ДЛЯ ПРОВЕДЕНИЯ ВХОДНОГО, ТЕКУЩЕГО, РУБЕЖНОГО КОНТРОЛЯ И ПРОМЕЖУТОЧНОЙ АТТЕСТАЦИИ ОБУЧАЮЩИХСЯ ПО ДИСЦИПЛИНЕ И МЕТОДИЧЕСКИЕ МАТЕРИАЛЫ ПО ЕЕ ОСВОЕНИЮ</w:t>
      </w: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13881" w:rsidRPr="00BC6218" w:rsidRDefault="00913881" w:rsidP="0091388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БУХГАЛТЕРСКИЙ УЧЁТ И НАЛОГООБЛОЖЕНИЕ</w:t>
      </w:r>
    </w:p>
    <w:p w:rsidR="00913881" w:rsidRPr="00BC6218" w:rsidRDefault="00913881" w:rsidP="0091388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(ОП.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07</w:t>
      </w:r>
      <w:r w:rsidRPr="00BC6218">
        <w:rPr>
          <w:rFonts w:ascii="Times New Roman" w:hAnsi="Times New Roman"/>
          <w:b/>
          <w:bCs/>
          <w:sz w:val="28"/>
          <w:szCs w:val="28"/>
          <w:lang w:eastAsia="ar-SA"/>
        </w:rPr>
        <w:t>)</w:t>
      </w: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p w:rsidR="00913881" w:rsidRPr="00BC6218" w:rsidRDefault="00913881" w:rsidP="0091388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9"/>
      </w:tblGrid>
      <w:tr w:rsidR="00913881" w:rsidRPr="00BC6218" w:rsidTr="000E14AE">
        <w:tc>
          <w:tcPr>
            <w:tcW w:w="4780" w:type="dxa"/>
            <w:vAlign w:val="center"/>
          </w:tcPr>
          <w:p w:rsidR="00913881" w:rsidRPr="00BC6218" w:rsidRDefault="00913881" w:rsidP="000E14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По специальности</w:t>
            </w:r>
          </w:p>
        </w:tc>
        <w:tc>
          <w:tcPr>
            <w:tcW w:w="4789" w:type="dxa"/>
            <w:vAlign w:val="center"/>
          </w:tcPr>
          <w:p w:rsidR="00913881" w:rsidRPr="00CC49BC" w:rsidRDefault="00913881" w:rsidP="000E14AE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3881" w:rsidRPr="00CC49BC" w:rsidRDefault="00913881" w:rsidP="000E14AE">
            <w:pPr>
              <w:ind w:right="-1"/>
              <w:rPr>
                <w:rFonts w:ascii="Times New Roman" w:hAnsi="Times New Roman"/>
              </w:rPr>
            </w:pPr>
            <w:r w:rsidRPr="00CC49BC">
              <w:rPr>
                <w:rFonts w:ascii="Times New Roman" w:hAnsi="Times New Roman"/>
                <w:b/>
                <w:sz w:val="28"/>
                <w:szCs w:val="28"/>
              </w:rPr>
              <w:t>21.02.05 Земельно-имущественные отношения</w:t>
            </w:r>
          </w:p>
        </w:tc>
      </w:tr>
      <w:tr w:rsidR="00913881" w:rsidRPr="00BC6218" w:rsidTr="000E14AE">
        <w:trPr>
          <w:trHeight w:val="784"/>
        </w:trPr>
        <w:tc>
          <w:tcPr>
            <w:tcW w:w="4780" w:type="dxa"/>
          </w:tcPr>
          <w:p w:rsidR="00913881" w:rsidRPr="00BC6218" w:rsidRDefault="00913881" w:rsidP="000E14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>Квалификация</w:t>
            </w:r>
          </w:p>
        </w:tc>
        <w:tc>
          <w:tcPr>
            <w:tcW w:w="4789" w:type="dxa"/>
          </w:tcPr>
          <w:p w:rsidR="00913881" w:rsidRPr="00CC49BC" w:rsidRDefault="00913881" w:rsidP="000E14AE">
            <w:pPr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CC49BC">
              <w:rPr>
                <w:rFonts w:ascii="Times New Roman" w:hAnsi="Times New Roman"/>
                <w:b/>
                <w:sz w:val="28"/>
                <w:szCs w:val="28"/>
              </w:rPr>
              <w:t>Специалист по земельно-имущественным отношениям</w:t>
            </w:r>
          </w:p>
        </w:tc>
      </w:tr>
      <w:tr w:rsidR="00913881" w:rsidRPr="00BC6218" w:rsidTr="000E14AE">
        <w:tc>
          <w:tcPr>
            <w:tcW w:w="4780" w:type="dxa"/>
          </w:tcPr>
          <w:p w:rsidR="00913881" w:rsidRPr="00BC6218" w:rsidRDefault="00913881" w:rsidP="000E14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Cs/>
                <w:spacing w:val="1"/>
                <w:sz w:val="28"/>
                <w:szCs w:val="28"/>
                <w:lang w:eastAsia="ar-SA"/>
              </w:rPr>
              <w:t xml:space="preserve">Форма обучения  </w:t>
            </w:r>
          </w:p>
        </w:tc>
        <w:tc>
          <w:tcPr>
            <w:tcW w:w="4789" w:type="dxa"/>
          </w:tcPr>
          <w:p w:rsidR="00913881" w:rsidRPr="00BC6218" w:rsidRDefault="00913881" w:rsidP="000E14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bCs/>
                <w:spacing w:val="1"/>
                <w:sz w:val="28"/>
                <w:szCs w:val="28"/>
                <w:lang w:eastAsia="ar-SA"/>
              </w:rPr>
            </w:pPr>
            <w:r w:rsidRPr="00BC6218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очная</w:t>
            </w:r>
          </w:p>
        </w:tc>
      </w:tr>
    </w:tbl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rPr>
          <w:rFonts w:ascii="Times New Roman" w:hAnsi="Times New Roman"/>
          <w:b/>
          <w:i/>
          <w:color w:val="000000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Pr="00BC6218" w:rsidRDefault="00913881" w:rsidP="00913881">
      <w:pPr>
        <w:shd w:val="clear" w:color="auto" w:fill="FFFFFF"/>
        <w:tabs>
          <w:tab w:val="left" w:pos="1134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spacing w:val="-2"/>
          <w:sz w:val="28"/>
          <w:szCs w:val="28"/>
          <w:lang w:eastAsia="ar-SA"/>
        </w:rPr>
      </w:pPr>
      <w:r w:rsidRPr="00BC6218">
        <w:rPr>
          <w:rFonts w:ascii="Times New Roman" w:hAnsi="Times New Roman"/>
          <w:spacing w:val="-2"/>
          <w:sz w:val="28"/>
          <w:szCs w:val="28"/>
          <w:lang w:eastAsia="ar-SA"/>
        </w:rPr>
        <w:t xml:space="preserve">Калининград </w:t>
      </w:r>
    </w:p>
    <w:p w:rsidR="00913881" w:rsidRPr="00BC6218" w:rsidRDefault="00913881" w:rsidP="0091388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8"/>
        </w:rPr>
      </w:pPr>
      <w:r w:rsidRPr="00BC621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  <w:br w:type="page"/>
      </w:r>
      <w:r w:rsidRPr="00BC6218">
        <w:rPr>
          <w:rFonts w:ascii="Times New Roman" w:hAnsi="Times New Roman"/>
          <w:b/>
          <w:bCs/>
          <w:sz w:val="24"/>
          <w:szCs w:val="28"/>
          <w:shd w:val="clear" w:color="auto" w:fill="FFFFFF"/>
          <w:lang w:eastAsia="ar-SA"/>
        </w:rPr>
        <w:lastRenderedPageBreak/>
        <w:t>6.1. Оценочные средства</w:t>
      </w:r>
      <w:r w:rsidRPr="00BC6218">
        <w:rPr>
          <w:rFonts w:ascii="Times New Roman" w:hAnsi="Times New Roman"/>
          <w:b/>
          <w:bCs/>
          <w:spacing w:val="1"/>
          <w:sz w:val="24"/>
          <w:szCs w:val="28"/>
        </w:rPr>
        <w:t xml:space="preserve"> по итогам освоения дисциплины</w:t>
      </w:r>
    </w:p>
    <w:p w:rsidR="00913881" w:rsidRPr="00BC6218" w:rsidRDefault="00913881" w:rsidP="0091388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ar-SA"/>
        </w:rPr>
      </w:pP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BC621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Cs/>
          <w:sz w:val="24"/>
          <w:szCs w:val="24"/>
        </w:rPr>
        <w:t xml:space="preserve">. 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Оценочные средства</w:t>
      </w:r>
      <w:r w:rsidRPr="00BC6218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rFonts w:ascii="Times New Roman" w:hAnsi="Times New Roman"/>
          <w:bCs/>
          <w:sz w:val="24"/>
          <w:szCs w:val="24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</w:rPr>
        <w:t>»</w:t>
      </w:r>
      <w:r w:rsidRPr="00BC621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BC6218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средств</w:t>
      </w:r>
      <w:r w:rsidRPr="00BC6218">
        <w:rPr>
          <w:rFonts w:ascii="Times New Roman" w:hAnsi="Times New Roman"/>
          <w:bCs/>
          <w:iCs/>
          <w:sz w:val="24"/>
          <w:szCs w:val="24"/>
        </w:rPr>
        <w:t xml:space="preserve"> включает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BC6218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 </w:t>
      </w:r>
      <w:r w:rsidRPr="00BC6218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913881" w:rsidRPr="00BC6218" w:rsidRDefault="00913881" w:rsidP="0091388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BC6218">
        <w:rPr>
          <w:rFonts w:ascii="Times New Roman" w:hAnsi="Times New Roman"/>
          <w:sz w:val="24"/>
          <w:szCs w:val="24"/>
        </w:rPr>
        <w:t>– задания разработаны в соответствии с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</w:rPr>
        <w:t xml:space="preserve">». </w:t>
      </w:r>
    </w:p>
    <w:p w:rsidR="00913881" w:rsidRPr="00BC6218" w:rsidRDefault="00913881" w:rsidP="0091388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881" w:rsidRPr="00BC6218" w:rsidRDefault="00913881" w:rsidP="0091388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913881" w:rsidRPr="00CC49BC" w:rsidRDefault="00913881" w:rsidP="0091388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49BC">
        <w:rPr>
          <w:rFonts w:ascii="Times New Roman" w:hAnsi="Times New Roman"/>
          <w:b/>
          <w:sz w:val="24"/>
          <w:szCs w:val="24"/>
        </w:rPr>
        <w:t>Объектом оценивания</w:t>
      </w:r>
      <w:r w:rsidRPr="00CC49BC">
        <w:rPr>
          <w:rFonts w:ascii="Times New Roman" w:hAnsi="Times New Roman"/>
          <w:sz w:val="24"/>
          <w:szCs w:val="24"/>
        </w:rPr>
        <w:t xml:space="preserve"> является </w:t>
      </w:r>
      <w:r w:rsidRPr="00CC49BC">
        <w:rPr>
          <w:rFonts w:ascii="Times New Roman" w:hAnsi="Times New Roman"/>
          <w:color w:val="000000"/>
          <w:sz w:val="24"/>
          <w:szCs w:val="24"/>
        </w:rPr>
        <w:t xml:space="preserve">комплекс теоретических знаний и определенные практические навыки, позволяющие </w:t>
      </w:r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r w:rsidRPr="00CC49BC">
        <w:rPr>
          <w:rFonts w:ascii="Times New Roman" w:hAnsi="Times New Roman"/>
          <w:color w:val="000000"/>
          <w:sz w:val="24"/>
          <w:szCs w:val="24"/>
        </w:rPr>
        <w:t xml:space="preserve"> в дальнейшем принимать экономически грамотные решения на своем рабочем месте и в части формирования и управления издержками.</w:t>
      </w:r>
    </w:p>
    <w:p w:rsidR="00913881" w:rsidRPr="00BC6218" w:rsidRDefault="00913881" w:rsidP="0091388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Результатами освоения</w:t>
      </w:r>
      <w:r w:rsidRPr="00BC6218">
        <w:rPr>
          <w:rFonts w:ascii="Times New Roman" w:hAnsi="Times New Roman"/>
          <w:sz w:val="24"/>
          <w:szCs w:val="24"/>
        </w:rPr>
        <w:t xml:space="preserve"> дисциплины являются: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F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документировать и оформлять бухгалтерскими проводками хозяйственные операции по учету имущества и обязательства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проводить налоговые и страховые расчеты;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участвовать в инвентаризации имущества и обязательств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составлять бухгалтерскую отчетность, участвовать в контроле финансово-хозяйственной деятельности на ее основе;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ориентироваться в действующем налоговом законодательстве Российской Федерации;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понимать сущность и порядок расчета налогов;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7F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нормативное регулирование бухгалтерского учета и отчетности;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основные требования к ведению бухгалтерского учета;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формы бухгалтерского учета;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денежных средств;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основных средств;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материальных активов;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долгосрочных инвестиций и финансовых вложений;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материально-производственных запасов;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затрат на производство и калькулирование себестоимости;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готовой продукции и ее реализации;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текущих операций и расчетов;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труда и заработной платы;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расчетов по социальному страхованию и обеспечению;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расчетов с бюджетом по налогам и сборам;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финансовых результатов и использования прибыли;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собственного капитала;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 кредитов и займов;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учетную политику организации;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технологию составления бухгалтерской отчетности;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t>Налоговый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Pr="006147F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13881" w:rsidRPr="006147F4" w:rsidRDefault="00913881" w:rsidP="0091388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47F4">
        <w:rPr>
          <w:rFonts w:ascii="Times New Roman" w:hAnsi="Times New Roman" w:cs="Times New Roman"/>
          <w:sz w:val="24"/>
          <w:szCs w:val="24"/>
        </w:rPr>
        <w:lastRenderedPageBreak/>
        <w:t>виды налогов в Российской Федерации и порядок их расчетов;</w:t>
      </w:r>
    </w:p>
    <w:p w:rsidR="00913881" w:rsidRPr="00416B49" w:rsidRDefault="00913881" w:rsidP="0091388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47F4">
        <w:rPr>
          <w:rFonts w:ascii="Times New Roman" w:hAnsi="Times New Roman"/>
          <w:sz w:val="24"/>
          <w:szCs w:val="24"/>
        </w:rPr>
        <w:t>нормативные акты, регулирующие отношения организации и государства в области налогообложения</w:t>
      </w:r>
      <w:r w:rsidRPr="00416B49">
        <w:rPr>
          <w:rFonts w:ascii="Times New Roman" w:hAnsi="Times New Roman"/>
          <w:sz w:val="24"/>
          <w:szCs w:val="24"/>
        </w:rPr>
        <w:t>.</w:t>
      </w:r>
    </w:p>
    <w:p w:rsidR="00913881" w:rsidRDefault="00913881" w:rsidP="00913881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13881" w:rsidRPr="00BC6218" w:rsidRDefault="00913881" w:rsidP="00913881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913881" w:rsidRPr="00BC6218" w:rsidRDefault="00913881" w:rsidP="00913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>
        <w:rPr>
          <w:rFonts w:ascii="Times New Roman" w:hAnsi="Times New Roman"/>
          <w:bCs/>
          <w:sz w:val="24"/>
          <w:szCs w:val="24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</w:rPr>
        <w:t>» предусматривается входной, текущий, периодический и итоговый контроль результатов освоения.</w:t>
      </w:r>
    </w:p>
    <w:p w:rsidR="00913881" w:rsidRPr="00BC6218" w:rsidRDefault="00913881" w:rsidP="009138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13881" w:rsidRPr="00BC6218" w:rsidRDefault="00913881" w:rsidP="009138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913881" w:rsidRPr="00416B49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B49">
        <w:rPr>
          <w:rFonts w:ascii="Times New Roman" w:hAnsi="Times New Roman"/>
          <w:b/>
          <w:sz w:val="24"/>
          <w:szCs w:val="24"/>
        </w:rPr>
        <w:t>Примерные (типовые) контрольные задания или иные материалы для проведения входного контроля</w:t>
      </w: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881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Охарактеризуйте понятие «экономика организации».</w:t>
      </w:r>
    </w:p>
    <w:p w:rsidR="00913881" w:rsidRPr="000E1569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Перечислите налоги, взимаемые в Российской Федерации</w:t>
      </w:r>
      <w:r w:rsidRPr="000E1569">
        <w:rPr>
          <w:bCs/>
          <w:color w:val="000000"/>
        </w:rPr>
        <w:t>.</w:t>
      </w:r>
    </w:p>
    <w:p w:rsidR="00913881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Объясните смысл понятий «дебет» и «кредит»</w:t>
      </w:r>
      <w:r w:rsidRPr="000E1569">
        <w:rPr>
          <w:bCs/>
          <w:color w:val="000000"/>
        </w:rPr>
        <w:t>.</w:t>
      </w:r>
    </w:p>
    <w:p w:rsidR="00913881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Организационно-правовые формы организации.</w:t>
      </w:r>
    </w:p>
    <w:p w:rsidR="00913881" w:rsidRPr="000E1569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Расскажите об экономических ресурсах предприятия.</w:t>
      </w:r>
    </w:p>
    <w:p w:rsidR="00913881" w:rsidRPr="000E1569" w:rsidRDefault="00913881" w:rsidP="00913881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bCs/>
          <w:color w:val="000000"/>
        </w:rPr>
      </w:pPr>
      <w:r>
        <w:rPr>
          <w:bCs/>
          <w:color w:val="000000"/>
        </w:rPr>
        <w:t>Назовите и охарактеризуйте факторы производства.</w:t>
      </w:r>
    </w:p>
    <w:p w:rsidR="00913881" w:rsidRPr="00416B49" w:rsidRDefault="00913881" w:rsidP="00913881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6218">
        <w:rPr>
          <w:rFonts w:ascii="Times New Roman" w:hAnsi="Times New Roman"/>
          <w:b/>
          <w:sz w:val="24"/>
          <w:szCs w:val="24"/>
        </w:rPr>
        <w:t>Примерные</w:t>
      </w:r>
      <w:r>
        <w:rPr>
          <w:rFonts w:ascii="Times New Roman" w:hAnsi="Times New Roman"/>
          <w:b/>
          <w:sz w:val="24"/>
          <w:szCs w:val="24"/>
        </w:rPr>
        <w:t xml:space="preserve"> (типовые)</w:t>
      </w:r>
      <w:r w:rsidRPr="00BC6218">
        <w:rPr>
          <w:rFonts w:ascii="Times New Roman" w:hAnsi="Times New Roman"/>
          <w:b/>
          <w:sz w:val="24"/>
          <w:szCs w:val="24"/>
        </w:rPr>
        <w:t xml:space="preserve"> оценочные средства для проведения </w:t>
      </w:r>
      <w:r w:rsidRPr="00F820D5">
        <w:rPr>
          <w:rFonts w:ascii="Times New Roman" w:hAnsi="Times New Roman"/>
          <w:b/>
          <w:iCs/>
          <w:sz w:val="24"/>
          <w:szCs w:val="24"/>
        </w:rPr>
        <w:t>текущего</w:t>
      </w:r>
      <w:r w:rsidRPr="00BC6218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Примерные (типовые)</w:t>
      </w:r>
      <w:r w:rsidRPr="00951409">
        <w:rPr>
          <w:b/>
        </w:rPr>
        <w:t xml:space="preserve"> тестовы</w:t>
      </w:r>
      <w:r>
        <w:rPr>
          <w:b/>
        </w:rPr>
        <w:t>е</w:t>
      </w:r>
      <w:r w:rsidRPr="00951409">
        <w:rPr>
          <w:b/>
        </w:rPr>
        <w:t xml:space="preserve"> задани</w:t>
      </w:r>
      <w:r>
        <w:rPr>
          <w:b/>
        </w:rPr>
        <w:t>я</w:t>
      </w:r>
      <w:r w:rsidRPr="00951409">
        <w:rPr>
          <w:b/>
        </w:rPr>
        <w:t xml:space="preserve"> для проведения текущего контроля и промежуточной аттестации</w:t>
      </w: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1</w:t>
      </w:r>
    </w:p>
    <w:p w:rsidR="00913881" w:rsidRPr="003D3E83" w:rsidRDefault="00913881" w:rsidP="00913881">
      <w:pPr>
        <w:pStyle w:val="Iauiue0"/>
        <w:ind w:firstLine="770"/>
        <w:jc w:val="both"/>
        <w:rPr>
          <w:color w:val="000000"/>
        </w:rPr>
      </w:pPr>
      <w:r w:rsidRPr="003D3E83">
        <w:rPr>
          <w:bCs/>
          <w:color w:val="000000"/>
        </w:rPr>
        <w:t xml:space="preserve">1) Бухгалтерский учет — это: </w:t>
      </w:r>
    </w:p>
    <w:p w:rsidR="00913881" w:rsidRPr="003D3E83" w:rsidRDefault="00913881" w:rsidP="00913881">
      <w:pPr>
        <w:pStyle w:val="Iauiue0"/>
        <w:ind w:firstLine="770"/>
        <w:jc w:val="both"/>
        <w:rPr>
          <w:color w:val="000000"/>
        </w:rPr>
      </w:pPr>
      <w:r w:rsidRPr="003D3E83">
        <w:rPr>
          <w:color w:val="000000"/>
        </w:rPr>
        <w:t xml:space="preserve">а) система наблюдения и обобщения фактов хозяйственной деятельности; </w:t>
      </w:r>
    </w:p>
    <w:p w:rsidR="00913881" w:rsidRPr="003D3E83" w:rsidRDefault="00913881" w:rsidP="00913881">
      <w:pPr>
        <w:pStyle w:val="Iauiue0"/>
        <w:ind w:firstLine="770"/>
        <w:jc w:val="both"/>
        <w:rPr>
          <w:color w:val="000000"/>
        </w:rPr>
      </w:pPr>
      <w:r w:rsidRPr="003D3E83">
        <w:rPr>
          <w:color w:val="000000"/>
        </w:rPr>
        <w:t xml:space="preserve">б) система наблюдения и контроля за отдельными хозяйственными операциями и процессами с целью получения данных в ходе их совершения; </w:t>
      </w:r>
    </w:p>
    <w:p w:rsidR="00913881" w:rsidRPr="003D3E83" w:rsidRDefault="00913881" w:rsidP="00913881">
      <w:pPr>
        <w:pStyle w:val="Default"/>
        <w:tabs>
          <w:tab w:val="left" w:pos="700"/>
          <w:tab w:val="left" w:pos="900"/>
        </w:tabs>
        <w:ind w:firstLine="770"/>
      </w:pPr>
      <w:r w:rsidRPr="003D3E83">
        <w:t>в) регистрация фактов хозяйственной жизни;</w:t>
      </w:r>
    </w:p>
    <w:p w:rsidR="00913881" w:rsidRPr="003D3E83" w:rsidRDefault="00913881" w:rsidP="00913881">
      <w:pPr>
        <w:pStyle w:val="Iauiue0"/>
        <w:tabs>
          <w:tab w:val="left" w:pos="700"/>
          <w:tab w:val="left" w:pos="900"/>
        </w:tabs>
        <w:ind w:firstLine="770"/>
        <w:jc w:val="both"/>
        <w:rPr>
          <w:color w:val="000000"/>
        </w:rPr>
      </w:pPr>
      <w:r w:rsidRPr="003D3E83">
        <w:rPr>
          <w:color w:val="000000"/>
        </w:rPr>
        <w:t xml:space="preserve">г) упорядоченная система наблюдения, сбора, регистрации и обобщения в денежном выражении информации об имуществе, обязательствах организации и их движении путем сплошного, непрерывного и документального учета всех хозяйственных операций. </w:t>
      </w:r>
    </w:p>
    <w:p w:rsidR="00913881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2) Функциями бухгалтерского учета являются:</w:t>
      </w:r>
    </w:p>
    <w:p w:rsidR="00913881" w:rsidRPr="003D3E83" w:rsidRDefault="00913881" w:rsidP="00913881">
      <w:pPr>
        <w:tabs>
          <w:tab w:val="left" w:pos="800"/>
        </w:tabs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контрольная и информационная;</w:t>
      </w:r>
    </w:p>
    <w:p w:rsidR="00913881" w:rsidRPr="003D3E83" w:rsidRDefault="00913881" w:rsidP="00913881">
      <w:pPr>
        <w:tabs>
          <w:tab w:val="left" w:pos="800"/>
        </w:tabs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аналитическая и информационная;</w:t>
      </w:r>
    </w:p>
    <w:p w:rsidR="00913881" w:rsidRPr="003D3E83" w:rsidRDefault="00913881" w:rsidP="00913881">
      <w:pPr>
        <w:tabs>
          <w:tab w:val="left" w:pos="800"/>
        </w:tabs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аналитическая, контрольная и информационная;</w:t>
      </w:r>
    </w:p>
    <w:p w:rsidR="00913881" w:rsidRPr="003D3E83" w:rsidRDefault="00913881" w:rsidP="00913881">
      <w:pPr>
        <w:tabs>
          <w:tab w:val="left" w:pos="800"/>
        </w:tabs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информационная, обеспечение сохранности собственности, контрольная, аналитическая и обратной связи.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3) Какие отличительные признаки определяют приоритет бухгалтерского учета перед другими видами учета?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lastRenderedPageBreak/>
        <w:t>а) сплошная регистрация фактов хозяйственной жизни;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документальное оформление экономических событий;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color w:val="000000"/>
          <w:sz w:val="24"/>
          <w:szCs w:val="24"/>
        </w:rPr>
        <w:t>в) регистрация и обобщение в денежном выражении информации об имуществе;</w:t>
      </w:r>
    </w:p>
    <w:p w:rsidR="00913881" w:rsidRPr="003D3E83" w:rsidRDefault="00913881" w:rsidP="0091388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непрерывное наблюдение за хозяйственными процессами, их документальное оформление и периодическое подтверждение достоверности полученной информации специфическими приемами (например, инвентаризацией).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3D3E83">
        <w:rPr>
          <w:rFonts w:ascii="Times New Roman" w:hAnsi="Times New Roman"/>
          <w:bCs/>
          <w:sz w:val="24"/>
          <w:szCs w:val="24"/>
        </w:rPr>
        <w:t>4) Измерители, которые применяются в бухгалтерском учёте для отражения имущества организаций: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денежные и трудовые;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натуральные и денежные;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трудовые и натуральные:</w:t>
      </w:r>
    </w:p>
    <w:p w:rsidR="00913881" w:rsidRPr="003D3E83" w:rsidRDefault="00913881" w:rsidP="00913881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натуральные, трудовые и денежные.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3D3E83">
        <w:rPr>
          <w:rFonts w:ascii="Times New Roman" w:hAnsi="Times New Roman"/>
          <w:bCs/>
          <w:sz w:val="24"/>
          <w:szCs w:val="24"/>
        </w:rPr>
        <w:t>5) Дебиторская задолженность – это:</w:t>
      </w:r>
    </w:p>
    <w:p w:rsidR="00913881" w:rsidRPr="003D3E83" w:rsidRDefault="00913881" w:rsidP="00913881">
      <w:pPr>
        <w:pStyle w:val="af9"/>
        <w:spacing w:after="0"/>
        <w:ind w:left="0" w:firstLine="770"/>
        <w:jc w:val="both"/>
      </w:pPr>
      <w:r w:rsidRPr="003D3E83">
        <w:t xml:space="preserve">а) сумма наличных денежных средств в кассе организации, а также свободные денежные средства, хранящиеся на расчётном, валютном и прочих счетах в банках;  </w:t>
      </w:r>
    </w:p>
    <w:p w:rsidR="00913881" w:rsidRPr="003D3E83" w:rsidRDefault="00913881" w:rsidP="00913881">
      <w:pPr>
        <w:shd w:val="clear" w:color="auto" w:fill="FFFFFF"/>
        <w:tabs>
          <w:tab w:val="left" w:pos="691"/>
        </w:tabs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сумма, причитающаяся к возврату на расчетный счет предприятия от      юридических или физических лиц в итоге их взаимоотношений;</w:t>
      </w:r>
    </w:p>
    <w:p w:rsidR="00913881" w:rsidRPr="003D3E83" w:rsidRDefault="00913881" w:rsidP="00913881">
      <w:pPr>
        <w:pStyle w:val="af9"/>
        <w:spacing w:after="0"/>
        <w:ind w:left="0" w:firstLine="770"/>
        <w:jc w:val="both"/>
      </w:pPr>
      <w:r w:rsidRPr="003D3E83">
        <w:t>в) затраты организации в объекты, которые впоследствии будут приняты к бухгалтерскому учёту;</w:t>
      </w:r>
    </w:p>
    <w:p w:rsidR="00913881" w:rsidRPr="003D3E83" w:rsidRDefault="00913881" w:rsidP="00913881">
      <w:pPr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г) единая система данных об имущественном и финансовом положении организации и результатах хозяйственной деятельности. 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6) Назовите состав элементов метода бухгалтерского учета.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баланс, двойная запись, отчетность;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баланс, счета, инвентаризация, документация, калькуляция;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баланс, двойная запись, отчетность, оценка и калькуляция;</w:t>
      </w:r>
    </w:p>
    <w:p w:rsidR="00913881" w:rsidRPr="003D3E83" w:rsidRDefault="00913881" w:rsidP="00913881">
      <w:pPr>
        <w:autoSpaceDE w:val="0"/>
        <w:autoSpaceDN w:val="0"/>
        <w:adjustRightInd w:val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документация и инвентаризация, оценка и калькуляция, счета и двойная запись, баланс, отчетность.</w:t>
      </w:r>
    </w:p>
    <w:p w:rsidR="00913881" w:rsidRPr="003D3E83" w:rsidRDefault="00913881" w:rsidP="00913881">
      <w:pPr>
        <w:tabs>
          <w:tab w:val="num" w:pos="1276"/>
        </w:tabs>
        <w:spacing w:after="0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7)</w:t>
      </w:r>
      <w:r w:rsidRPr="003D3E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3E83">
        <w:rPr>
          <w:rFonts w:ascii="Times New Roman" w:hAnsi="Times New Roman"/>
          <w:bCs/>
          <w:sz w:val="24"/>
          <w:szCs w:val="24"/>
        </w:rPr>
        <w:t>Санируемый  баланс составляется: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с начала ликвидационного периода;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при создании новой организации;</w:t>
      </w:r>
    </w:p>
    <w:p w:rsidR="00913881" w:rsidRPr="003D3E83" w:rsidRDefault="00913881" w:rsidP="00913881">
      <w:pPr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в) при приближении организации к банкротству; </w:t>
      </w:r>
    </w:p>
    <w:p w:rsidR="00913881" w:rsidRPr="003D3E83" w:rsidRDefault="00913881" w:rsidP="00913881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при объединении нескольких организаций.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8) Показатели бухгалтерской (финансовой) отчетности, имеющие отрицательные значения, приводятся: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красными чернилами;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со знаком «минус»;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в круглых скобках;</w:t>
      </w:r>
    </w:p>
    <w:p w:rsidR="00913881" w:rsidRPr="003D3E83" w:rsidRDefault="00913881" w:rsidP="00913881">
      <w:pPr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в активе баланса.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9) Информация об имущественном положении организации на момент ее регистрации приводится: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в начальном балансе;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во вступительном балансе;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lastRenderedPageBreak/>
        <w:t>в) в санируемом балансе;</w:t>
      </w:r>
    </w:p>
    <w:p w:rsidR="00913881" w:rsidRPr="003D3E83" w:rsidRDefault="00913881" w:rsidP="00913881">
      <w:pPr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в ликвидационном балансе.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10) Первый раздел баланса называется: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внеоборотные активы;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оборотные активы;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капитал и резервы;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долгосрочные обязательства.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11) В балансе отражается: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валовая прибыль;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прибыль с продаж;</w:t>
      </w:r>
    </w:p>
    <w:p w:rsidR="00913881" w:rsidRPr="003D3E83" w:rsidRDefault="00913881" w:rsidP="00913881">
      <w:pPr>
        <w:tabs>
          <w:tab w:val="left" w:pos="700"/>
        </w:tabs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нераспределенная прибыль;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чистая прибыль.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12) Данные статей баланса можно проверить путем сверки с данными: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главной книги;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первичных документов;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регистров аналитического учета;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главной книги и регистров аналитического учета.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bCs/>
          <w:sz w:val="24"/>
          <w:szCs w:val="24"/>
        </w:rPr>
      </w:pPr>
      <w:r w:rsidRPr="003D3E83">
        <w:rPr>
          <w:rFonts w:ascii="Times New Roman" w:hAnsi="Times New Roman"/>
          <w:bCs/>
          <w:sz w:val="24"/>
          <w:szCs w:val="24"/>
        </w:rPr>
        <w:t>13) Счёт – это:</w:t>
      </w:r>
    </w:p>
    <w:p w:rsidR="00913881" w:rsidRPr="003D3E83" w:rsidRDefault="00913881" w:rsidP="00913881">
      <w:pPr>
        <w:pStyle w:val="af9"/>
        <w:spacing w:after="0"/>
        <w:ind w:left="0" w:firstLine="770"/>
      </w:pPr>
      <w:r w:rsidRPr="003D3E83">
        <w:t>а) накопитель информации, который обобщается и используется для составления разных сводных показателей и отчётности;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объект долгосрочного вложения, имеющий стоимостную оценку, не являющийся вещественной ценностью;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способ группировки затрат и определения себестоимости;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г) показатель актива, пассива баланса, характеризующий отдельные виды имущества. </w:t>
      </w:r>
    </w:p>
    <w:p w:rsidR="00913881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14) Чем являются субсчета в бухгалтерском учете?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промежуточным звеном между синтетическими и аналитическими счетами;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разновидностью аналитического счета;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способом обобщения текущей информации на синтетических счетах;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способом обобщения текущей информации на аналитических счетах.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15) Аналитические счета служат для: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а) подробной характеристики объектов бухгалтерского учета;</w:t>
      </w:r>
    </w:p>
    <w:p w:rsidR="00913881" w:rsidRPr="003D3E83" w:rsidRDefault="00913881" w:rsidP="00913881">
      <w:pPr>
        <w:autoSpaceDE w:val="0"/>
        <w:autoSpaceDN w:val="0"/>
        <w:adjustRightInd w:val="0"/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обобщенной характеристики объектов бухгалтерского учета;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расчетов с поставщиками;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расчетов с покупателями.</w:t>
      </w:r>
    </w:p>
    <w:p w:rsidR="00913881" w:rsidRPr="003D3E83" w:rsidRDefault="00913881" w:rsidP="00913881">
      <w:pPr>
        <w:tabs>
          <w:tab w:val="num" w:pos="1276"/>
        </w:tabs>
        <w:spacing w:after="0"/>
        <w:ind w:firstLine="770"/>
        <w:rPr>
          <w:rFonts w:ascii="Times New Roman" w:hAnsi="Times New Roman"/>
          <w:b/>
          <w:color w:val="000000"/>
          <w:sz w:val="24"/>
          <w:szCs w:val="24"/>
        </w:rPr>
      </w:pPr>
    </w:p>
    <w:p w:rsidR="00913881" w:rsidRPr="003D3E83" w:rsidRDefault="00913881" w:rsidP="00913881">
      <w:pPr>
        <w:tabs>
          <w:tab w:val="num" w:pos="1276"/>
        </w:tabs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bCs/>
          <w:sz w:val="24"/>
          <w:szCs w:val="24"/>
        </w:rPr>
        <w:t>16) Пассивный счёт характеризуется:</w:t>
      </w:r>
      <w:r w:rsidRPr="003D3E83">
        <w:rPr>
          <w:rFonts w:ascii="Times New Roman" w:hAnsi="Times New Roman"/>
          <w:sz w:val="24"/>
          <w:szCs w:val="24"/>
        </w:rPr>
        <w:t xml:space="preserve">  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а) сальдо начальное всегда кредитовое; сальдо конечное всегда кредитовое; 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б) сальдо конечное всегда кредитовое, сальдо начальное всегда дебетовое;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в) остаток может быть как кредитовым, так и дебетовым одновременно;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г) сальдо начальное всегда дебетовое.</w:t>
      </w:r>
    </w:p>
    <w:p w:rsidR="00913881" w:rsidRDefault="00913881" w:rsidP="00913881">
      <w:pPr>
        <w:pStyle w:val="af9"/>
        <w:suppressLineNumbers/>
        <w:ind w:left="0" w:firstLine="851"/>
        <w:jc w:val="center"/>
        <w:rPr>
          <w:b/>
        </w:rPr>
      </w:pP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2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1. Какой проводкой оформляют операцию «акцептован счет поставщика за поступившие материалы на склад»?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+а) Д-т10 К-т 60, Д-т 19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10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10 К-т 62.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2. Какой проводкой оформляют отпуск материала со склада для упаковки готовой продукции на складе?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43 К-т 10;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Д-т 44 К-т10;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в)Д-т 25 К-т 10.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3. По какой оценке отражаются в балансе материалы?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по плановой;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по учетной;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по договорной;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+г) по фактической себестоимости.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4. Указать проводку операции перечисления средств транспортной организации за доставку материалов: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10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Д-т 76 К-т51;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10 К-т51.</w:t>
      </w:r>
    </w:p>
    <w:p w:rsidR="00913881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5. Что означает оценка материалов по методу ФИФО?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+а) первая партия на приход — первая на расход;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последняя на приход — первая на расход;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первая на приход — последняя на расход.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6 Какую бухгалтерскую запись составляют на недостачу материалов, выявленную при приемке грузов от транспортной организации?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+а) Д-т 94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46 К-т 10;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94 К-т 10.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7. Что означают бухгалтерские записи на счетах бухгалтерского учета: Д-т сч. 91 «Прочие доходы и расходы», субсчет 91-2 «Прочие расходы» К-т сч. 10 «Материалы»: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списываются отклонения в стоимости материалов;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отпущены со склада материалы для нужд вспомогательного производства;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отпущены для реализации на сторону материалы?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8.На каком синтетическом счете определяется результат от реализации материалов: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10 «Материалы»;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lastRenderedPageBreak/>
        <w:t>б) 51 «Расчетные счета»;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90 «Продажи»;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+г) 91 «Прочие доходы и расходы»?</w:t>
      </w:r>
    </w:p>
    <w:p w:rsidR="00913881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9. Какой счет дебетуется при перечислении средств транспортной организации за доставку материалов: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51 «Расчетные счета»;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60 «Расчеты с поставщиками и подрядчиками»;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10 «Материалы»;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г) 15 «Заготовление и приобретение материальных ценностей»? </w:t>
      </w: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3</w:t>
      </w:r>
    </w:p>
    <w:p w:rsidR="00913881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1. В основе деления затрат на прямые и косвенные лежит: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номенклатура выпускаемой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место возникновения затрат;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экономическая однородность затрат;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г) объем производства.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2. Полная себестоимость продукции определяется: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путем суммирования всех затрат на производство;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путем суммирования производственной себестоимости и внепроизводственных расходов;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путем вычитания из производственной себестоимости расходов по реализации продуктов;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3. Экономически обоснованной базой распределения расходов на содержание и эксплуатацию оборудования является: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основная заработная плата производственных рабочих;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сумма прямых затрат на изготовление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сметная (нормативная) ставка;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г) объем выпуска продукции.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4. При обнаружении окончательного брака в цехе основного производства составляют бухгалтерскую запись: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20 К-т 21;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10 К-т 28;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Д-т 28 К-т 20;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г) Д-т 70 К-т 28.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5. Бухгалтерской записью Д-т 20 К-т 97 отражают: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списание потерь от брака;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+б) создание резерва на ремонт основных средств;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в) погашение расходов на освоение новых видов продукции. </w:t>
      </w:r>
    </w:p>
    <w:p w:rsidR="00913881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6. При списании расходов сборочного цеха делают бухгалтерскую запись: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lastRenderedPageBreak/>
        <w:t xml:space="preserve"> а) Д-т 02  К-т 10; 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  <w:t>б) Д-т 23  К-т 26;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+в) Д-т 20  К-т 25; 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  <w:t xml:space="preserve">г) Д-т 44 К-т 25.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7. На выявленную недостачу незавершенного производства в основных цехах составляют бухгалтерскую запись: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а) Д-т 10 К-т 20; 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  <w:t xml:space="preserve">+б) Д-т 94 К-т 20;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в) Д-т 84 К-т 20; 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ab/>
        <w:t xml:space="preserve">г)Д-т 99 К-т 20. </w:t>
      </w:r>
    </w:p>
    <w:p w:rsidR="00913881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8. Какой проводкой отражают списание себестоимости оказанных услуг, выполненных работ?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+а) Д-т 90 К-т 20;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б) Д-т 91 К-т 20;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в) Д-т 43 К-т 20.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9. Какой проводкой отражают невозмещенные потери от брака?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+а) Д-т 20 К-т 28;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28 К-т 20;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43 К-т 28.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10. К представительским относят расходы: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на подготовку кадров;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на проведение официального приема;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на содержание администрации организации.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11. Затраты на освоение новых видов продукции учитывают на счете: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96 «Резервы предстоящих расходов»;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97 «Расходы будущих периодов»;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20 «Основное производство»;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color w:val="000000"/>
          <w:sz w:val="24"/>
          <w:szCs w:val="24"/>
        </w:rPr>
        <w:t>г) 23 «Вспомогательное производство».</w:t>
      </w:r>
    </w:p>
    <w:p w:rsidR="00913881" w:rsidRDefault="00913881" w:rsidP="00913881">
      <w:pPr>
        <w:pStyle w:val="af9"/>
        <w:suppressLineNumbers/>
        <w:ind w:left="0" w:firstLine="851"/>
        <w:jc w:val="center"/>
        <w:rPr>
          <w:b/>
        </w:rPr>
      </w:pP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4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1. В соответствии с международными стандартами учета в балансе готовая продукция оценивается по: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нормативной стоимости;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договорной цене;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фактической себестоимости.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2. Бухгалтерская запись Д-т 45 К-т 43 означает: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выпуск продукции;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продажу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отгрузку продукции.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3. При списании фактической себестоимости реализованной продукции на счетах бухгалтерского учета делают запись: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45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60 К-т 45;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lastRenderedPageBreak/>
        <w:t>+в) Д-т 90 К-т 45.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4. Полная себестоимость реализованной продукции представляет собой: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фактическую себестоимость выпущенной готовой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сумму фактической себестоимости реализованной продукции и расходов на продажу.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5. Прибыль от продажи продукции — это: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разница между фактической и плановой себестоимостью реализованной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разница между выручкой от продажи продукции и ее полной фактической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   себестоимостью;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выручка от продажи продукции.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6. Финансовый результат продажи готовой продукции определяется на счете: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43 «Готовая продукция»;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90»Продажи»;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99 «Прибыли и убытки».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7. Начисление НДС по продукции, реализуемой по моменту отгрузки, производится: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в момент поступления платежей от покупателей;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в момент отражения отгрузки продукции покупателя;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в соответствии со сроками платежей в бюджет.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8. Начисление НДС отражают в учете проводкой: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68 К-т 90;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+б) Д-т 90 К-т 68;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в)Д-т 68 К-т 43.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9. Прибыль, полученная от продажи продукции (работ, услуг), отражается записью: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91 К-т 99;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99 К-т 84;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Д-т 90 К-т 99.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10. К доходам от обычных видов деятельности относят: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суммы дооценки активов,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поступления от продажи основных средств;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выручку от продажи продукции, товаров (работ, услуг).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11. В платежном поручении покупатель указывает платеж: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общей суммой, не выделяя НДС;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общей суммой с указанием НДС в процентах;</w:t>
      </w:r>
    </w:p>
    <w:p w:rsidR="00913881" w:rsidRPr="003D3E83" w:rsidRDefault="00913881" w:rsidP="00913881">
      <w:pPr>
        <w:widowControl w:val="0"/>
        <w:shd w:val="clear" w:color="auto" w:fill="FFFFFF"/>
        <w:tabs>
          <w:tab w:val="left" w:pos="346"/>
        </w:tabs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общей суммой с указанием суммы НДС.</w:t>
      </w:r>
    </w:p>
    <w:p w:rsidR="00913881" w:rsidRPr="003D3E83" w:rsidRDefault="00913881" w:rsidP="00913881">
      <w:pPr>
        <w:widowControl w:val="0"/>
        <w:shd w:val="clear" w:color="auto" w:fill="FFFFFF"/>
        <w:tabs>
          <w:tab w:val="left" w:pos="346"/>
        </w:tabs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12. Какими проводками отражают оприходование поступившего от поставщика товара и тары: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lastRenderedPageBreak/>
        <w:t>+а) Д-т 41 К-т 60, Д-т 19 К-т 60;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60 К-т 41;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41 К-т 44.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13. По какой стоимости отражают товары в балансе: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по учетной;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по фактической;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по рыночной.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14. Какую проводку делают на сумму торговой наценки в организациях розничной торговли: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 42 К-т 41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 41 К-т 42;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44 К-т 42.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15. Учет продажи  товаров ведет на счете: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44;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91.</w:t>
      </w: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5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1. Какой бухгалтерской записью отражают продажу продукции за наличный расчет?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Д-т51  К-т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 50 К-т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Д-т50 К-т 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г) Д-т50 К-т76.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2. Что означает бухгалтерская запись Д-т 60 К-т 51?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оплата счетов поставщиков за поступившие от них материалы;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оплата расходов по изготовлению продукции;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оплата услуг банка.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3. Расчеты по специальным счетам в банке на счете 55 ведут: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в журнале-ордере № 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в журнале-ордере № 3;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в журнале-ордере № 4.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 xml:space="preserve">4. Аккредитивную форму расчетов применяют для расчетов: 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с дебиторами и кредиторами;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физическими лицами;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+в) с поставщиками и подрядчиками.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5. Какой проводкой оформляют погашение недостачи кассиром?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 94 К-т 50;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50 К-т 94;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lastRenderedPageBreak/>
        <w:t>+в) Д-т 50 К-т 73/2;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г) Д-т 73/2 К-т 50.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6. С какого субсчета валютного счета производят продажу иностранной валюты?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транзитного;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текущего.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7. Какой проводкой отражают приобретение чековой книжки для расчетов чеками?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55/2 К-т 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 xml:space="preserve">б) Д-т 60 К-т 55/2; 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76 К-т 55/2.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8. Излишне зачисленные (списанные) банком суммы отражаются на счете: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94 «Недостачи и потери от порчи ценностей»;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76 «Расчеты с разными дебиторами и кредиторами»;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99 «Прибыли и убытки»;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г) 91 «Прочие доходы и расходы».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9. Выявленные излишки денег в кассе отражаются записью: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50 К-т 91;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50 К-т 99;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50 К-т 76/2.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10. Зачисление валютной выручки на счет продавца отражается записью: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52 «Транзитный валютный счет» К-т 90 «Продажи»;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52 «Текущий валютный счет» К-т 90 «Продажи».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951409" w:rsidRDefault="00913881" w:rsidP="00913881">
      <w:pPr>
        <w:pStyle w:val="af9"/>
        <w:suppressLineNumbers/>
        <w:ind w:left="0" w:firstLine="851"/>
        <w:jc w:val="center"/>
        <w:rPr>
          <w:b/>
        </w:rPr>
      </w:pPr>
      <w:r>
        <w:rPr>
          <w:b/>
        </w:rPr>
        <w:t>Тест № 6</w:t>
      </w:r>
    </w:p>
    <w:p w:rsidR="00913881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1. Что означает бухгалтерская запись Д-т 51 К-т 62?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перечисление покупателю денежных средств;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получение аванса от покупателя.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2. Что означает сальдо дебетовое на счете 71 «Расчеты с подотчетными лицами»?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задолженность подотчетных лиц предприятию;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задолженность предприятия подотчетным лицам.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3. Расчеты по депонированной заработной плате относят: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к дебиторской задолженности;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к кредиторской задолженности.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4. Какой проводкой отражает поставщик предварительную оплату полученную от покупателя?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Д-т51 К-т 60;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Д-т51 К-т62;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lastRenderedPageBreak/>
        <w:t>в) Д-т 60 К-т51.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5. Какой проводкой заказчик отражает предварительную оплату услуг?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 51 К-т62;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Д-62 К-Т51;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+в) Д-т 60 К-т51.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6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Какой проводкой оформляют операцию «акцептован счет поставщика за поступившие материалы на склад»?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+а) Д-т10 К-т 60, Д-т 19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10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10 К-т 62.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7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Указать проводку операции перечисления средств транспортной организации за доставку материалов: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10 К-т 60;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Д-т 76 К-т51;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Д-т 10 К-т51.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8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По какой оценке отражаются в балансе материалы?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по плановой;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по учетной;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по договорной;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+г) по фактической себестоимости.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9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.На каком синтетическом счете определяется результат от реализации материалов: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10 «Материалы»;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51 «Расчетные счета»;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90 «Продажи»;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+г) 91 «Прочие доходы и расходы»?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10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В основе деления затрат на прямые и косвенные лежит: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номенклатура выпускаемой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место возникновения затрат;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экономическая однородность затрат;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г) объем производства.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6. Полная себестоимость продукции определяется: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путем суммирования всех затрат на производство;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путем суммирования производственной себестоимости и внепроизводственных расходов;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путем вычитания из производственной себестоимости расходов по реализации продуктов;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11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. Какой проводкой отражают списание себестоимости оказанных услуг, выполненных работ?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lastRenderedPageBreak/>
        <w:t xml:space="preserve">+а) Д-т 90 К-т 20;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б) Д-т 91 К-т 20;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в) Д-т 43 К-т 20.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12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Затраты на освоение новых видов продукции учитывают на счете: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96 «Резервы предстоящих расходов»;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97 «Расходы будущих периодов»;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 20 «Основное производство»;</w:t>
      </w:r>
    </w:p>
    <w:p w:rsidR="00913881" w:rsidRPr="003D3E83" w:rsidRDefault="00913881" w:rsidP="00913881">
      <w:pPr>
        <w:spacing w:after="0"/>
        <w:ind w:firstLine="770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color w:val="000000"/>
          <w:sz w:val="24"/>
          <w:szCs w:val="24"/>
        </w:rPr>
        <w:t>г) 23 «Вспомогательное производство».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13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В соответствии с международными стандартами учета в балансе готовая продукция оценивается по: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нормативной стоимости;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договорной цене;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фактической себестоимости.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4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Полная себестоимость реализованной продукции представляет собой: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фактическую себестоимость выпущенной готовой продукции;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+б) сумму фактической себестоимости реализованной продукции и расходов на продажу.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5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Начисление НДС отражают в учете проводкой: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68 К-т 90;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 xml:space="preserve">+б) Д-т 90 К-т 68; 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в)Д-т 68 К-т 43.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6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 Прибыль, полученная от продажи продукции (работ, услуг), отражается записью: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Д-т 91 К-т 99;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Д-т 99 К-т 84;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Д-т 90 К-т 99.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</w:rPr>
        <w:t>7</w:t>
      </w: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.В платежном поручении покупатель указывает платеж: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а) общей суммой, не выделяя НДС;</w:t>
      </w:r>
    </w:p>
    <w:p w:rsidR="00913881" w:rsidRPr="003D3E83" w:rsidRDefault="00913881" w:rsidP="009138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б) общей суммой с указанием НДС в процентах;</w:t>
      </w:r>
    </w:p>
    <w:p w:rsidR="00913881" w:rsidRPr="003D3E83" w:rsidRDefault="00913881" w:rsidP="00913881">
      <w:pPr>
        <w:widowControl w:val="0"/>
        <w:shd w:val="clear" w:color="auto" w:fill="FFFFFF"/>
        <w:tabs>
          <w:tab w:val="left" w:pos="346"/>
        </w:tabs>
        <w:suppressAutoHyphens/>
        <w:spacing w:after="0"/>
        <w:ind w:firstLine="77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color w:val="000000"/>
          <w:kern w:val="1"/>
          <w:sz w:val="24"/>
          <w:szCs w:val="24"/>
        </w:rPr>
        <w:t>+в) общей суммой с указанием суммы НДС.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kern w:val="1"/>
          <w:sz w:val="24"/>
          <w:szCs w:val="24"/>
        </w:rPr>
        <w:t>8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Какими проводками отражают оприходование поступившего от поставщика товара и тары: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41 К-т 60, Д-т 19 К-т 60;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60 К-т 41;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41 К-т 44.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1</w:t>
      </w:r>
      <w:r>
        <w:rPr>
          <w:rFonts w:ascii="Times New Roman" w:eastAsia="Arial Unicode MS" w:hAnsi="Times New Roman"/>
          <w:kern w:val="1"/>
          <w:sz w:val="24"/>
          <w:szCs w:val="24"/>
        </w:rPr>
        <w:t>9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По какой стоимости отражают товары в балансе: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по учетной;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по фактической;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по рыночной.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20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Какую проводку делают на сумму торговой наценки в организациях розничной торговли: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 42 К-т 41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 41 К-т 42;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44 К-т 42.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21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Учет продажи  товаров ведет на счете: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44;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91.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22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Что означает бухгалтерская запись Д-т 51 К-т 62?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перечисление покупателю денежных средств;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получение аванса от покупателя.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23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Что означает сальдо дебетовое на счете 71 «Расчеты с подотчетными лицами»?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задолженность подотчетных лиц предприятию;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задолженность предприятия подотчетным лицам.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4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Расчеты по депонированной заработной плате относят: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к дебиторской задолженности;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к кредиторской задолженности.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5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Какой проводкой отражает поставщик предварительную оплату полученную от покупателя?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Д-т51 К-т 60;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Д-т51 К-т62;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60 К-т51.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6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Какой проводкой заказчик отражает предварительную оплату услуг?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 51 К-т62;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Д-62 К-Т51;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+в) Д-т 60 К-т51.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7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.Какой бухгалтерской записью отражают продажу продукции за наличный расчет?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Д-т51  К-т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Д-т 50 К-т 90;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Д-т50 К-т 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г) Д-т50 К-т76.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8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Излишне зачисленные (списанные) банком суммы отражаются на счете: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94 «Недостачи и потери от порчи ценностей»;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+б) 76 «Расчеты с разными дебиторами и кредиторами»;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99 «Прибыли и убытки»;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г) 91 «Прочие доходы и расходы».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2</w:t>
      </w:r>
      <w:r>
        <w:rPr>
          <w:rFonts w:ascii="Times New Roman" w:eastAsia="Arial Unicode MS" w:hAnsi="Times New Roman"/>
          <w:kern w:val="1"/>
          <w:sz w:val="24"/>
          <w:szCs w:val="24"/>
        </w:rPr>
        <w:t>9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Какой проводкой отражают приобретение чековой книжки для расчетов чеками?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55/2 К-т 51;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 xml:space="preserve">б) Д-т 60 К-т 55/2; 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в) Д-т 76 К-т 55/2.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30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>. Зачисление валютной выручки на счет продавца отражается записью: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+а) Д-т 52 «Транзитный валютный счет» К-т 90 «Продажи»;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Д-т 52 «Текущий валютный счет» К-т 90 «Продажи».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31</w:t>
      </w:r>
      <w:r w:rsidRPr="003D3E83">
        <w:rPr>
          <w:rFonts w:ascii="Times New Roman" w:eastAsia="Arial Unicode MS" w:hAnsi="Times New Roman"/>
          <w:kern w:val="1"/>
          <w:sz w:val="24"/>
          <w:szCs w:val="24"/>
        </w:rPr>
        <w:t xml:space="preserve">. Аккредитивную форму расчетов применяют для расчетов: 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а) с дебиторами и кредиторами;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б) физическими лицами;</w:t>
      </w:r>
    </w:p>
    <w:p w:rsidR="00913881" w:rsidRPr="003D3E83" w:rsidRDefault="00913881" w:rsidP="00913881">
      <w:pPr>
        <w:widowControl w:val="0"/>
        <w:suppressAutoHyphens/>
        <w:spacing w:after="0"/>
        <w:ind w:firstLine="770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3D3E83">
        <w:rPr>
          <w:rFonts w:ascii="Times New Roman" w:eastAsia="Arial Unicode MS" w:hAnsi="Times New Roman"/>
          <w:kern w:val="1"/>
          <w:sz w:val="24"/>
          <w:szCs w:val="24"/>
        </w:rPr>
        <w:t>+в) с поставщиками и подрядчиками.</w:t>
      </w:r>
    </w:p>
    <w:p w:rsidR="00913881" w:rsidRPr="003D3E83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Примерные (типовые) к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онтрольные вопросы для проведения текущего контроля</w:t>
      </w: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13881" w:rsidRPr="003D3E83" w:rsidRDefault="00913881" w:rsidP="00913881">
      <w:pPr>
        <w:numPr>
          <w:ilvl w:val="0"/>
          <w:numId w:val="13"/>
        </w:numPr>
        <w:tabs>
          <w:tab w:val="left" w:pos="7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Дайте определение хозяйственному учету.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700"/>
          <w:tab w:val="left" w:pos="10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Дайте определения понятий: статистический учет, оперативный учет, бухгалтерский учет. Перечислите их основные отличия.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Перечислите основные задачи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700"/>
          <w:tab w:val="left" w:pos="10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Какие требования предъявляются к информации, формируемой в бухгалтерском учете?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Что является предметом бухгалтерского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Что является объектом бухгалтерского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Классификация объектов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Характеристика имущества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Характеристика источников образования имущества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Пользователи информации, содержащейся в бухгалтерском учете.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1000" w:hanging="3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Понятие метода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документации как элемента метода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инвентаризации как элемента метода бухгалтерского    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оценки как элемента метода бухгалтерского 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калькуляция как элемента метод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представляет собой счет бухгалтерского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В чем заключается принцип двойной записи?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бухгалтерского баланса как элемента метода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Характеристика бухгалтерской отчетности как элемента метода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Определение бухгалтерского баланса.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Структура бухгалтерского баланса.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отражается в активе баланса?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отражается в пассиве баланса?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типы изменений в балансе вы знаете?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примеры каждого типа изменений в балансе.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классификации бухгалтерских балансов существуют?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Определение счета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9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схему активного счета.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lastRenderedPageBreak/>
        <w:t xml:space="preserve"> Приведите схему пассивного сета.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схему активно – пассивного счета.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В чем состоит сущность метода двойной записи?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формулу определения сальдо (остатка) на конец периода на активном счете.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формулу определения сальдо (остатка) на конец периода на пассивном счете.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представляет собой корреспонденция счетов?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такое бухгалтерская проводка?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Определение синтетического счета.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Определение аналитического счета.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Какая существует связь между синтетическими и аналитическими счетами?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представляет субсчет?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примеры синтетических, аналитических счетов и субсчетов.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представляет собой План счетов бухгалтерского учета? Каково его значение для организации бухгалтерского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Каково строение Плана счетов? Перечислите его разделы.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характеристику каждого раздела Плана счетов.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представляет собой хронологическая регистрация в учете?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В чем состоит назначение систематических записей в бухгалтерском     учете?  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Назначение оборотных ведомостей.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определение и содержание оборотной ведомости по синтетическим счетам.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определение и содержание оборотной ведомости по аналитическим счетам.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Особенность оборотной ведомости по синтетическим счетам.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определение и содержание шахматной оборотной ведомости.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классификации счетов вы знаете?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группы счетов входят в классификацию по экономическому содержанию?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характеристику группам счетов, входящим в классификацию по экономическому содержанию.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характеристику группам счетов, входящим в классификацию по назначению и структуре?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Понятие документирования.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Реквизиты документов.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Классификация документов.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определение формы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Перечислите формы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Что положено в основу классификации форм бухгалтерского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В чем сущность мемориально-ордерной формы учета?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Перечислите преимущества и недостатки мемориально-ордерной формы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Сущность журнально-ордерной формы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Преимущества и недостатки журнально-ордерной формы бухгалтерского учета.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Приведите схему кругооборота средств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Перечислите основные принципы оценки средств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Назовите задачи учета процесса заготовления.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Из чего складываются транспортно – заготовительные расходы?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 определяется фактическая себестоимость заготавливаемых материалов?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счета бухгалтерского учета используются на данной стадии  кругооборота средств организации?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виды производств вы знаете?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Перечислите основные классификации расходов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Дайте характеристику различным видам расходов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lastRenderedPageBreak/>
        <w:t xml:space="preserve"> Перечислите основные задачи учета процесса производства организации.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счета бухгалтерского учета используют для учета процесса производства? 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Основные задачи учета процесса продажи.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В чем состоит сущность процесса продажи?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Какие счета бухгалтерского учета используют для учета процесса продажи?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2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>Какими документами регламентируется организация бухгалтерского учета в организации?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  <w:tab w:val="left" w:pos="1100"/>
        </w:tabs>
        <w:spacing w:after="0" w:line="240" w:lineRule="auto"/>
        <w:ind w:left="0" w:firstLine="7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Кто несет ответственность за организацию бухгалтерского учета на предприятии?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Каковы права и обязанности главного бухгалтера?</w:t>
      </w:r>
    </w:p>
    <w:p w:rsidR="00913881" w:rsidRPr="003D3E83" w:rsidRDefault="00913881" w:rsidP="00913881">
      <w:pPr>
        <w:numPr>
          <w:ilvl w:val="0"/>
          <w:numId w:val="13"/>
        </w:numPr>
        <w:tabs>
          <w:tab w:val="left" w:pos="800"/>
        </w:tabs>
        <w:spacing w:after="0" w:line="240" w:lineRule="auto"/>
        <w:ind w:left="1100" w:hanging="400"/>
        <w:jc w:val="both"/>
        <w:rPr>
          <w:rFonts w:ascii="Times New Roman" w:hAnsi="Times New Roman"/>
          <w:sz w:val="24"/>
          <w:szCs w:val="24"/>
        </w:rPr>
      </w:pPr>
      <w:r w:rsidRPr="003D3E83">
        <w:rPr>
          <w:rFonts w:ascii="Times New Roman" w:hAnsi="Times New Roman"/>
          <w:sz w:val="24"/>
          <w:szCs w:val="24"/>
        </w:rPr>
        <w:t xml:space="preserve"> Роль и значение учетной политики на предприятии.</w:t>
      </w:r>
    </w:p>
    <w:p w:rsidR="00913881" w:rsidRPr="00F820D5" w:rsidRDefault="00913881" w:rsidP="009138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881" w:rsidRPr="00785D88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Примерная (типовая) т</w:t>
      </w:r>
      <w:r w:rsidRPr="00785D88">
        <w:rPr>
          <w:rFonts w:ascii="Times New Roman" w:hAnsi="Times New Roman"/>
          <w:b/>
          <w:color w:val="000000"/>
          <w:sz w:val="24"/>
          <w:szCs w:val="24"/>
          <w:lang w:eastAsia="ar-SA"/>
        </w:rPr>
        <w:t>ематика рефератов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Организация налоговой системы в РФ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Налог на добавленную стоимость. Акцизы. Налог на прибыль организаций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НДФЛ. НДПИ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Страховые взносы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Налог на имущество организаций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Транспортный налог. Земельный налог. </w:t>
      </w:r>
    </w:p>
    <w:p w:rsidR="00913881" w:rsidRDefault="00913881" w:rsidP="00913881">
      <w:pPr>
        <w:pStyle w:val="Default"/>
        <w:numPr>
          <w:ilvl w:val="0"/>
          <w:numId w:val="1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Налог на имущество физических лиц. </w:t>
      </w: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913881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B64">
        <w:rPr>
          <w:rFonts w:ascii="Times New Roman" w:hAnsi="Times New Roman"/>
          <w:b/>
          <w:sz w:val="24"/>
          <w:szCs w:val="24"/>
        </w:rPr>
        <w:t xml:space="preserve">Примерные оценочные средства для проведения </w:t>
      </w:r>
      <w:r w:rsidRPr="00A77B64">
        <w:rPr>
          <w:rFonts w:ascii="Times New Roman" w:hAnsi="Times New Roman"/>
          <w:b/>
          <w:iCs/>
          <w:sz w:val="24"/>
          <w:szCs w:val="24"/>
        </w:rPr>
        <w:t>промежуточной</w:t>
      </w:r>
      <w:r w:rsidRPr="00A77B64">
        <w:rPr>
          <w:rFonts w:ascii="Times New Roman" w:hAnsi="Times New Roman"/>
          <w:b/>
          <w:sz w:val="24"/>
          <w:szCs w:val="24"/>
        </w:rPr>
        <w:t xml:space="preserve"> аттестации</w:t>
      </w: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b/>
          <w:bCs/>
          <w:sz w:val="24"/>
          <w:szCs w:val="24"/>
          <w:lang w:eastAsia="ar-SA"/>
        </w:rPr>
        <w:t>Примерные (типовые) вопросы для подготовки к зачёту</w:t>
      </w:r>
    </w:p>
    <w:p w:rsidR="00913881" w:rsidRPr="00A77B64" w:rsidRDefault="00913881" w:rsidP="00913881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История развития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и виды хозяйственного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0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Основные задачи и требования, предъявляемые к ведению бухгалтерского учета в РФ;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Функции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Принципы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Система нормативного регулирования бухгалтерского учета в РФ;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Положения по бухгалтерскому учету;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Пользователи бухгалтерской информации;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Предмет бухгалтерского учета и его объекты;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Имущество организации по составу и размещению;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Источники формирования имущества по составу и размещению;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 xml:space="preserve">Характеристика хозяйственных операций и их результатов; 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Сущность и особенности процесса снабжения (приобретения ресурсов);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851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Сущность и особенности процесса производства;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Сущность и особенности процесса продажи;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Метод бухгалтерского учета и его элементы;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Сущность и назначение бухгалтерского баланса;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Типы хозяйственных операций и их влияние на бухгалтерский баланс;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Строение и содержание актива бухгалтерского баланса;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Строение и содержание  пассива бухгалтерского баланса;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о счетах бухгалтерского учета. Активные, пассивные и активно – пассивные  счета;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Двойная запись на счетах;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Синтетические и аналитические счета. Субсчета;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  <w:tab w:val="left" w:pos="12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Обобщение данных текущего бухгалтерского учета. Оборотные ведомости;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Классификация счетов по экономическому содержанию;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Классификация счетов по назначению и структуре;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lastRenderedPageBreak/>
        <w:t>Понятие и характеристика основных и регулирующих счетов;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и характеристика собирательно – распределительных и калькуляционных счетов (счета на производство);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и характеристика сопоставляющих (90 и 91) и финансово-результативных счетов;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План счетов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Организация первичного наблюдения и документация;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Классификация документов, используемых в бухгалтерском учете;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Виды инвентаризации и назначение;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и виды оценок;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и виды калькуляций;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учетных регистров и их классификация;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Способы выявления и исправления ошибок в бухгалтерском учете;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Формы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Журнально-ордерная форма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Учетная политика предприятия;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Организация бухгалтерского учета на предприятии;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Права и обязанности главного бухгалтера;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Понятие бухгалтерской отчетности, ее состав и содержание;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Требования, предъявляемые к составлению бухгалтерской отчетности;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>Международные стандарты учета и отчетности и значение их в формировании системы бухгалтерского учета;</w:t>
      </w:r>
    </w:p>
    <w:p w:rsidR="00913881" w:rsidRPr="00A77B64" w:rsidRDefault="00913881" w:rsidP="00913881">
      <w:pPr>
        <w:numPr>
          <w:ilvl w:val="0"/>
          <w:numId w:val="12"/>
        </w:numPr>
        <w:shd w:val="clear" w:color="auto" w:fill="FFFFFF"/>
        <w:tabs>
          <w:tab w:val="left" w:pos="700"/>
          <w:tab w:val="left" w:pos="1100"/>
        </w:tabs>
        <w:spacing w:after="0" w:line="240" w:lineRule="auto"/>
        <w:ind w:left="0" w:firstLine="77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7B64">
        <w:rPr>
          <w:rFonts w:ascii="Times New Roman" w:hAnsi="Times New Roman"/>
          <w:bCs/>
          <w:color w:val="000000"/>
          <w:sz w:val="24"/>
          <w:szCs w:val="24"/>
        </w:rPr>
        <w:t xml:space="preserve">Концепция развития бухгалтерского учета и отчетности в РФ на среднесрочную перспективу.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Понятие, сущность, признаки налогов, их классификация. Налоговая система РФ и элементы налогообложения.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Понятие налогового контроля, его содержание и порядок осуществления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Налоговые правонарушения и ответственность за их совершение.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Налоговая политика государства.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Налоговая оптимизация.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История налогообложения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 на имущество физических лиц: налогоплательщики, объект налогообложения, налоговая база, налоговый период, налоговая ставка, порядок исчисления налога, порядок и сроки уплаты налога.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Земельный налог: налогоплательщики, объект налогообложения, налоговая база, налоговый период, налоговая ставка, порядок исчисления налога, порядок и сроки уплаты налога.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Транспортный налог: налогоплательщики, объект налогообложения, налоговая база, налоговый период, налоговая ставка, порядок исчисления налога, порядок и сроки уплаты налога.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 на добавленную стоимость (НДС): налогоплательщики, объект налогообложения, освобождение от уплаты налога, система льгот.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НДС: налоговая база, налоговый период, налоговые ставки, порядок исчисления.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Акцизы: подакцизные товары, налоговая база. Сумма акциза, подлежащая уплате.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НДФЛ: налогоплательщики, налоговая база, налоговые ставки, порядок исчисления и уплаты.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НДФЛ: налоговые вычеты: стандартные, социальные, имущественные, профессиональные.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Особенности исчисления сумм НДФЛ отдельными категориями физических лиц. Особенности исчисления НДФЛ в отношении отдельных видов доходов. Порядок уплаты налога.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Страховые взносы: понятие, плательщики, объекты обложения, база для начисления страховых взносов.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lastRenderedPageBreak/>
        <w:t xml:space="preserve">Расчетный и отчетный периоды, тарифы, начисление страховых взносов, уплата страховых взносов и отчетность.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Классификация доходов и расходов для целей налогообложения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 на прибыль организаций: понятие, налогоплательщики, объект налогообложения. Налоговая база налога на прибыль.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Ставки налога на прибыль. Порядок исчисления налога на прибыль и авансовых платежей.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 на имущество организаций: налогоплательщики, объект налогообложения, налоговая база. Порядок исчисления суммы налога на имущество организаций.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Упрощенная система налогообложения (УСН). Порядок и условия начала и прекращения применения УСН.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spacing w:after="25"/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Налоговая база УСН. Порядок исчисления и уплаты налога при УСН. </w:t>
      </w:r>
    </w:p>
    <w:p w:rsidR="00913881" w:rsidRPr="00A77B64" w:rsidRDefault="00913881" w:rsidP="00913881">
      <w:pPr>
        <w:pStyle w:val="Default"/>
        <w:numPr>
          <w:ilvl w:val="0"/>
          <w:numId w:val="12"/>
        </w:numPr>
        <w:ind w:left="0" w:firstLine="770"/>
        <w:jc w:val="both"/>
        <w:rPr>
          <w:sz w:val="23"/>
          <w:szCs w:val="23"/>
        </w:rPr>
      </w:pPr>
      <w:r w:rsidRPr="00A77B64">
        <w:rPr>
          <w:sz w:val="23"/>
          <w:szCs w:val="23"/>
        </w:rPr>
        <w:t xml:space="preserve">Единый налог на вмененный доход (ЕНВД) для отдельных видов деятельности. Налоговая ставка, порядок и сроки уплаты и зачисления сумм ЕНВД. </w:t>
      </w: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A77B64" w:rsidRDefault="00913881" w:rsidP="00913881">
      <w:pPr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7B64">
        <w:rPr>
          <w:rFonts w:ascii="Times New Roman" w:hAnsi="Times New Roman"/>
          <w:b/>
          <w:sz w:val="24"/>
          <w:szCs w:val="24"/>
          <w:shd w:val="clear" w:color="auto" w:fill="FFFFFF"/>
        </w:rPr>
        <w:t>Методические материалы</w:t>
      </w: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7B6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6.2.1. Методические указания для обучающихся по освоению дисциплины </w:t>
      </w:r>
    </w:p>
    <w:p w:rsidR="00913881" w:rsidRPr="00A77B64" w:rsidRDefault="00913881" w:rsidP="0091388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881" w:rsidRPr="00A77B64" w:rsidRDefault="00913881" w:rsidP="00913881">
      <w:pPr>
        <w:suppressAutoHyphens/>
        <w:autoSpaceDE w:val="0"/>
        <w:spacing w:after="0" w:line="240" w:lineRule="auto"/>
        <w:ind w:left="40" w:right="20" w:firstLine="640"/>
        <w:jc w:val="both"/>
        <w:rPr>
          <w:rFonts w:ascii="Times New Roman" w:hAnsi="Times New Roman"/>
          <w:color w:val="000000"/>
          <w:sz w:val="24"/>
          <w:szCs w:val="24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 xml:space="preserve">Методические рекомендации по изучению дисциплины </w:t>
      </w:r>
      <w:r w:rsidRPr="00A77B64">
        <w:rPr>
          <w:rFonts w:ascii="Times New Roman" w:hAnsi="Times New Roman"/>
          <w:color w:val="000000"/>
          <w:sz w:val="24"/>
          <w:szCs w:val="24"/>
          <w:lang w:eastAsia="ar-SA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Бухгалтерский учёт и налогообложение</w:t>
      </w:r>
      <w:r w:rsidRPr="00A77B64">
        <w:rPr>
          <w:rFonts w:ascii="Times New Roman" w:hAnsi="Times New Roman"/>
          <w:color w:val="000000"/>
          <w:sz w:val="24"/>
          <w:szCs w:val="24"/>
          <w:lang w:eastAsia="ar-SA"/>
        </w:rPr>
        <w:t>»</w:t>
      </w:r>
      <w:r w:rsidRPr="00A77B64">
        <w:rPr>
          <w:rFonts w:ascii="Times New Roman" w:hAnsi="Times New Roman"/>
          <w:color w:val="000000"/>
          <w:sz w:val="24"/>
          <w:szCs w:val="24"/>
        </w:rPr>
        <w:t xml:space="preserve"> представляет собой комплекс рекомендаций и объяснений, позволяющих обучающимся оптимальным образом организовать процесс изучения данной дисциплины. </w:t>
      </w:r>
    </w:p>
    <w:p w:rsidR="00913881" w:rsidRPr="00A77B64" w:rsidRDefault="00913881" w:rsidP="00913881">
      <w:pPr>
        <w:suppressAutoHyphens/>
        <w:autoSpaceDE w:val="0"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Для успешного усвоения данной дисциплины обучающийся должен:</w:t>
      </w:r>
    </w:p>
    <w:p w:rsidR="00913881" w:rsidRPr="00A77B64" w:rsidRDefault="00913881" w:rsidP="00913881">
      <w:pPr>
        <w:widowControl w:val="0"/>
        <w:numPr>
          <w:ilvl w:val="0"/>
          <w:numId w:val="8"/>
        </w:numPr>
        <w:tabs>
          <w:tab w:val="left" w:pos="930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 xml:space="preserve"> Прослушать курс лекций по данной дисциплине.</w:t>
      </w:r>
    </w:p>
    <w:p w:rsidR="00913881" w:rsidRPr="00A77B64" w:rsidRDefault="00913881" w:rsidP="00913881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40" w:right="2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 xml:space="preserve">Выполнить все задания, рассматриваемые на практических занятиях. </w:t>
      </w:r>
    </w:p>
    <w:p w:rsidR="00913881" w:rsidRPr="00A77B64" w:rsidRDefault="00913881" w:rsidP="00913881">
      <w:pPr>
        <w:widowControl w:val="0"/>
        <w:numPr>
          <w:ilvl w:val="0"/>
          <w:numId w:val="8"/>
        </w:numPr>
        <w:tabs>
          <w:tab w:val="left" w:pos="954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Выполнить все домашние задания, получаемые от преподавателя.</w:t>
      </w:r>
    </w:p>
    <w:p w:rsidR="00913881" w:rsidRPr="00A77B64" w:rsidRDefault="00913881" w:rsidP="00913881">
      <w:pPr>
        <w:widowControl w:val="0"/>
        <w:numPr>
          <w:ilvl w:val="0"/>
          <w:numId w:val="8"/>
        </w:numPr>
        <w:tabs>
          <w:tab w:val="left" w:pos="958"/>
        </w:tabs>
        <w:suppressAutoHyphens/>
        <w:spacing w:after="0" w:line="240" w:lineRule="auto"/>
        <w:ind w:left="40" w:firstLine="6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Подготовиться к зачету с оценкой.</w:t>
      </w:r>
    </w:p>
    <w:p w:rsidR="00913881" w:rsidRPr="00A77B64" w:rsidRDefault="00913881" w:rsidP="00913881">
      <w:pPr>
        <w:suppressAutoHyphens/>
        <w:autoSpaceDE w:val="0"/>
        <w:spacing w:after="0" w:line="240" w:lineRule="auto"/>
        <w:ind w:left="40" w:firstLine="6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Словарь терминов обучающийся может пополнять в ходе изучения дополнительной литературы или вносить в него те термины, которые вызывают у него затруднения в усвоении. При подготовке к зачету с оценкой особое внимание следует обратить на следующие моменты:</w:t>
      </w:r>
    </w:p>
    <w:p w:rsidR="00913881" w:rsidRPr="00A77B64" w:rsidRDefault="00913881" w:rsidP="00913881">
      <w:pPr>
        <w:widowControl w:val="0"/>
        <w:numPr>
          <w:ilvl w:val="0"/>
          <w:numId w:val="9"/>
        </w:numPr>
        <w:tabs>
          <w:tab w:val="left" w:pos="97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Выучить определения всех основных понятий.</w:t>
      </w:r>
    </w:p>
    <w:p w:rsidR="00913881" w:rsidRPr="00A77B64" w:rsidRDefault="00913881" w:rsidP="00913881">
      <w:pPr>
        <w:widowControl w:val="0"/>
        <w:numPr>
          <w:ilvl w:val="0"/>
          <w:numId w:val="9"/>
        </w:numPr>
        <w:tabs>
          <w:tab w:val="left" w:pos="99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77B64">
        <w:rPr>
          <w:rFonts w:ascii="Times New Roman" w:hAnsi="Times New Roman"/>
          <w:color w:val="000000"/>
          <w:sz w:val="24"/>
          <w:szCs w:val="24"/>
        </w:rPr>
        <w:t>Проверить свои знания с помощью примерных вопросов, практических и  тестовых заданий.</w:t>
      </w: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A77B64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77B64">
        <w:rPr>
          <w:rFonts w:ascii="Times New Roman" w:hAnsi="Times New Roman"/>
          <w:b/>
          <w:sz w:val="24"/>
          <w:szCs w:val="24"/>
          <w:shd w:val="clear" w:color="auto" w:fill="FFFFFF"/>
        </w:rPr>
        <w:t>6.2.2. Методические рекомендации по освоению лекционного материала по дисциплине для обучающихся</w:t>
      </w:r>
    </w:p>
    <w:p w:rsidR="00913881" w:rsidRPr="00A77B64" w:rsidRDefault="00913881" w:rsidP="00913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13881" w:rsidRPr="00BC6218" w:rsidRDefault="00913881" w:rsidP="00913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77B64">
        <w:rPr>
          <w:rFonts w:ascii="Times New Roman" w:hAnsi="Times New Roman"/>
          <w:sz w:val="24"/>
          <w:szCs w:val="24"/>
          <w:lang w:eastAsia="ar-SA"/>
        </w:rPr>
        <w:t>Занятия лекционного типа дают обучающимся систематизированные знания о наиболее сложных и актуальных проблемах изучаемой дисциплины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  <w:lang w:eastAsia="ar-SA"/>
        </w:rPr>
        <w:t>».</w:t>
      </w:r>
    </w:p>
    <w:p w:rsidR="00913881" w:rsidRPr="00BC6218" w:rsidRDefault="00913881" w:rsidP="009138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На лекционных занятиях, обучающиеся должны внимательно воспринимать материал, подготовленный преподавателем, мыслить, добиваться понимания изучаемого предмета. При этом обучающиеся должны вести конспект дисциплины. Если обучающийся проявляет недопонимания по какой-либо части предмета, то ему следует задать вопрос преподавателю. Также в процессе лекционных занятий обучающимся необходимо выполнять в конспектах задания, которые предлагает преподаватель в процессе подачи теоретического материала. </w:t>
      </w: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6.2.3. Методические рекомендации по подготовке обучающихся к семинарским занятиям по дисциплине </w:t>
      </w: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BC6218" w:rsidRDefault="00913881" w:rsidP="0091388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lastRenderedPageBreak/>
        <w:t>Для успешного усвоения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Бухгалтерский учёт и налогообложение</w:t>
      </w:r>
      <w:r w:rsidRPr="00BC6218">
        <w:rPr>
          <w:rFonts w:ascii="Times New Roman" w:hAnsi="Times New Roman"/>
          <w:color w:val="000000"/>
          <w:sz w:val="24"/>
          <w:szCs w:val="24"/>
        </w:rPr>
        <w:t>» обучающийся  должен систематически готовиться к семинарским занятиям. Для этого необходимо:</w:t>
      </w:r>
    </w:p>
    <w:p w:rsidR="00913881" w:rsidRPr="00BC6218" w:rsidRDefault="00913881" w:rsidP="00913881">
      <w:pPr>
        <w:widowControl w:val="0"/>
        <w:numPr>
          <w:ilvl w:val="0"/>
          <w:numId w:val="6"/>
        </w:numPr>
        <w:tabs>
          <w:tab w:val="left" w:pos="974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познакомиться с планом семинарского занятия;</w:t>
      </w:r>
    </w:p>
    <w:p w:rsidR="00913881" w:rsidRPr="00BC6218" w:rsidRDefault="00913881" w:rsidP="00913881">
      <w:pPr>
        <w:widowControl w:val="0"/>
        <w:numPr>
          <w:ilvl w:val="0"/>
          <w:numId w:val="6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изучить соответствующие вопросы в конспекте лекций;</w:t>
      </w:r>
    </w:p>
    <w:p w:rsidR="00913881" w:rsidRPr="00BC6218" w:rsidRDefault="00913881" w:rsidP="00913881">
      <w:pPr>
        <w:widowControl w:val="0"/>
        <w:numPr>
          <w:ilvl w:val="0"/>
          <w:numId w:val="6"/>
        </w:numPr>
        <w:tabs>
          <w:tab w:val="left" w:pos="100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ответить на вопросы, вынесенные на обсуждение;</w:t>
      </w:r>
    </w:p>
    <w:p w:rsidR="00913881" w:rsidRPr="00BC6218" w:rsidRDefault="00913881" w:rsidP="00913881">
      <w:pPr>
        <w:widowControl w:val="0"/>
        <w:numPr>
          <w:ilvl w:val="0"/>
          <w:numId w:val="6"/>
        </w:numPr>
        <w:tabs>
          <w:tab w:val="left" w:pos="1061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систематически выполнять задания преподавателя.</w:t>
      </w:r>
    </w:p>
    <w:p w:rsidR="00913881" w:rsidRPr="00BC6218" w:rsidRDefault="00913881" w:rsidP="0091388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В ходе семинарских занятий обучающиеся под руководством преподавателя могут рассмотреть различные точки зрения специалистов по обсуждаемым проблемам. </w:t>
      </w:r>
    </w:p>
    <w:p w:rsidR="00913881" w:rsidRPr="00BC6218" w:rsidRDefault="00913881" w:rsidP="0091388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 xml:space="preserve"> Семинарские занятия по дисциплине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Бухгалтерский учёт и налогообложение</w:t>
      </w:r>
      <w:r w:rsidRPr="00BC6218">
        <w:rPr>
          <w:rFonts w:ascii="Times New Roman" w:hAnsi="Times New Roman"/>
          <w:color w:val="000000"/>
          <w:sz w:val="24"/>
          <w:szCs w:val="24"/>
        </w:rPr>
        <w:t>» могут проводиться в различных формах: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устные ответы на вопросы преподавателя по теме семинарского занятия;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1027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письменные ответы на вопросы преподавателя;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групповое обсуждение той или иной проблемы под руководством и контролем преподавателя;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102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заслушивания и обсуждение презентаций, рефератов, докладов.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>выполнение практических заданий;</w:t>
      </w:r>
    </w:p>
    <w:p w:rsidR="00913881" w:rsidRPr="00BC6218" w:rsidRDefault="00913881" w:rsidP="00913881">
      <w:pPr>
        <w:widowControl w:val="0"/>
        <w:numPr>
          <w:ilvl w:val="0"/>
          <w:numId w:val="7"/>
        </w:numPr>
        <w:tabs>
          <w:tab w:val="left" w:pos="102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 решение тестовых заданий.</w:t>
      </w:r>
    </w:p>
    <w:p w:rsidR="00913881" w:rsidRPr="00BC6218" w:rsidRDefault="00913881" w:rsidP="00913881">
      <w:pPr>
        <w:suppressAutoHyphens/>
        <w:autoSpaceDE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color w:val="000000"/>
          <w:sz w:val="24"/>
          <w:szCs w:val="24"/>
        </w:rPr>
        <w:t>Подготовка к семинарским занятиям должна носить систематический характер. Это позволит обучающемуся в полном объеме выполнить все требования преподавателя. Для получения более глубоких знаний обучающимся рекомендуется изучать дополнительную литературу (список приведен в рабочей программе по дисциплине).</w:t>
      </w: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913881" w:rsidRPr="00BC6218" w:rsidRDefault="00913881" w:rsidP="0091388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C62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6.2.4. Методические указания по подготовке к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зачёту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Готовиться к </w:t>
      </w:r>
      <w:r>
        <w:rPr>
          <w:rFonts w:ascii="Times New Roman" w:hAnsi="Times New Roman"/>
          <w:sz w:val="24"/>
          <w:szCs w:val="24"/>
          <w:lang w:eastAsia="ar-SA"/>
        </w:rPr>
        <w:t>зачёту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необходимо последовательно, с учетом контрольных вопросов, предложенных в программе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Бухгалтерский учёт и налогообложение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». Сначала следует определить место каждого контрольного вопроса в соответствующей теме учебной программы, а затем внимательно прочитать и осмыслить соответствующие разделы рекомендованной литературы. Работу над темой можно считать завершенной, если вы сможете ответить на все контрольные вопросы и дать определение понятий по изучаемой теме. 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Для обеспечения полноты ответа на контрольные вопросы и лучшего запоминания теоретического материала рекомендуется составлять план ответа на контрольный вопрос. Это позволит сэкономить время для подготовки непосредственно перед </w:t>
      </w:r>
      <w:r>
        <w:rPr>
          <w:rFonts w:ascii="Times New Roman" w:hAnsi="Times New Roman"/>
          <w:sz w:val="24"/>
          <w:szCs w:val="24"/>
          <w:lang w:eastAsia="ar-SA"/>
        </w:rPr>
        <w:t>зачётом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за счет обращения не к литературе, а к своим записям. 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При подготовке необходимо выявлять наиболее сложные, дискуссионные вопросы, с тем, чтобы обсудить их с преподавателем. 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6218">
        <w:rPr>
          <w:rFonts w:ascii="Times New Roman" w:hAnsi="Times New Roman"/>
          <w:sz w:val="24"/>
          <w:szCs w:val="24"/>
          <w:lang w:eastAsia="ar-SA"/>
        </w:rPr>
        <w:t xml:space="preserve">Нельзя ограничивать подготовку к </w:t>
      </w:r>
      <w:r>
        <w:rPr>
          <w:rFonts w:ascii="Times New Roman" w:hAnsi="Times New Roman"/>
          <w:sz w:val="24"/>
          <w:szCs w:val="24"/>
          <w:lang w:eastAsia="ar-SA"/>
        </w:rPr>
        <w:t>экзамену</w:t>
      </w:r>
      <w:r w:rsidRPr="00BC6218">
        <w:rPr>
          <w:rFonts w:ascii="Times New Roman" w:hAnsi="Times New Roman"/>
          <w:sz w:val="24"/>
          <w:szCs w:val="24"/>
          <w:lang w:eastAsia="ar-SA"/>
        </w:rPr>
        <w:t xml:space="preserve"> простым повторением изученного материала. Необходимо углубить и расширить ранее приобретенные знания за счет новых идей и положений.</w:t>
      </w:r>
    </w:p>
    <w:p w:rsidR="00913881" w:rsidRPr="00BC6218" w:rsidRDefault="00913881" w:rsidP="009138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13881" w:rsidRPr="00BC6218" w:rsidRDefault="00913881" w:rsidP="00913881">
      <w:pPr>
        <w:suppressAutoHyphens/>
        <w:spacing w:after="0" w:line="240" w:lineRule="auto"/>
        <w:rPr>
          <w:rFonts w:ascii="Times New Roman" w:hAnsi="Times New Roman"/>
          <w:spacing w:val="-2"/>
          <w:sz w:val="28"/>
          <w:szCs w:val="28"/>
          <w:lang w:eastAsia="ar-SA"/>
        </w:rPr>
      </w:pPr>
    </w:p>
    <w:p w:rsidR="00913881" w:rsidRDefault="00913881" w:rsidP="00913881"/>
    <w:p w:rsidR="00913881" w:rsidRPr="0045314F" w:rsidRDefault="00913881" w:rsidP="0091388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622B0" w:rsidRDefault="00D622B0"/>
    <w:sectPr w:rsidR="00D622B0" w:rsidSect="00FA5193">
      <w:footerReference w:type="default" r:id="rId2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DA" w:rsidRDefault="00A14DDA" w:rsidP="00D622B0">
      <w:pPr>
        <w:spacing w:after="0" w:line="240" w:lineRule="auto"/>
      </w:pPr>
      <w:r>
        <w:separator/>
      </w:r>
    </w:p>
  </w:endnote>
  <w:endnote w:type="continuationSeparator" w:id="0">
    <w:p w:rsidR="00A14DDA" w:rsidRDefault="00A14DDA" w:rsidP="00D6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BC" w:rsidRDefault="00D622B0" w:rsidP="00832AFE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138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49BC" w:rsidRDefault="00A14DDA">
    <w:pPr>
      <w:pStyle w:val="a6"/>
    </w:pPr>
  </w:p>
  <w:p w:rsidR="00CC49BC" w:rsidRDefault="00A14D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BC" w:rsidRDefault="00A14D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DA" w:rsidRDefault="00A14DDA" w:rsidP="00D622B0">
      <w:pPr>
        <w:spacing w:after="0" w:line="240" w:lineRule="auto"/>
      </w:pPr>
      <w:r>
        <w:separator/>
      </w:r>
    </w:p>
  </w:footnote>
  <w:footnote w:type="continuationSeparator" w:id="0">
    <w:p w:rsidR="00A14DDA" w:rsidRDefault="00A14DDA" w:rsidP="00D6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BC" w:rsidRDefault="00A14DDA">
    <w:pPr>
      <w:pStyle w:val="a4"/>
    </w:pPr>
  </w:p>
  <w:p w:rsidR="00CC49BC" w:rsidRDefault="00A14D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BC" w:rsidRDefault="00D622B0" w:rsidP="004569CE">
    <w:pPr>
      <w:pStyle w:val="a4"/>
      <w:jc w:val="center"/>
    </w:pPr>
    <w:r>
      <w:fldChar w:fldCharType="begin"/>
    </w:r>
    <w:r w:rsidR="00913881">
      <w:instrText>PAGE   \* MERGEFORMAT</w:instrText>
    </w:r>
    <w:r>
      <w:fldChar w:fldCharType="separate"/>
    </w:r>
    <w:r w:rsidR="002E0A4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1"/>
    <w:multiLevelType w:val="multilevel"/>
    <w:tmpl w:val="83084F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83"/>
    <w:multiLevelType w:val="multilevel"/>
    <w:tmpl w:val="67A8EDB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85"/>
    <w:multiLevelType w:val="multilevel"/>
    <w:tmpl w:val="B1E40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87"/>
    <w:multiLevelType w:val="multilevel"/>
    <w:tmpl w:val="B31E39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 w15:restartNumberingAfterBreak="0">
    <w:nsid w:val="4DD0711B"/>
    <w:multiLevelType w:val="hybridMultilevel"/>
    <w:tmpl w:val="C50032CA"/>
    <w:lvl w:ilvl="0" w:tplc="BB32E9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1125A23"/>
    <w:multiLevelType w:val="multilevel"/>
    <w:tmpl w:val="7A6618A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9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5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97" w:hanging="1800"/>
      </w:pPr>
      <w:rPr>
        <w:rFonts w:cs="Times New Roman" w:hint="default"/>
      </w:rPr>
    </w:lvl>
  </w:abstractNum>
  <w:abstractNum w:abstractNumId="10" w15:restartNumberingAfterBreak="0">
    <w:nsid w:val="5F823CF9"/>
    <w:multiLevelType w:val="hybridMultilevel"/>
    <w:tmpl w:val="DE62057A"/>
    <w:lvl w:ilvl="0" w:tplc="0419000F">
      <w:start w:val="1"/>
      <w:numFmt w:val="decimal"/>
      <w:lvlText w:val="%1."/>
      <w:lvlJc w:val="left"/>
      <w:pPr>
        <w:ind w:left="14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1" w15:restartNumberingAfterBreak="0">
    <w:nsid w:val="617B6C77"/>
    <w:multiLevelType w:val="hybridMultilevel"/>
    <w:tmpl w:val="C9C0831E"/>
    <w:lvl w:ilvl="0" w:tplc="EBDE53D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7D4D4E4D"/>
    <w:multiLevelType w:val="hybridMultilevel"/>
    <w:tmpl w:val="E9329F62"/>
    <w:lvl w:ilvl="0" w:tplc="61DEE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3881"/>
    <w:rsid w:val="000443FD"/>
    <w:rsid w:val="002E0A44"/>
    <w:rsid w:val="00913881"/>
    <w:rsid w:val="00A14DDA"/>
    <w:rsid w:val="00D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02C3"/>
  <w15:docId w15:val="{4AD3727C-3480-460E-B263-57DEBFAC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2B0"/>
  </w:style>
  <w:style w:type="paragraph" w:styleId="1">
    <w:name w:val="heading 1"/>
    <w:basedOn w:val="a"/>
    <w:link w:val="10"/>
    <w:uiPriority w:val="99"/>
    <w:qFormat/>
    <w:rsid w:val="00913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91388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388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1388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1388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8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rsid w:val="009138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91388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138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rsid w:val="00913881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9138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913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1388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138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1388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91388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913881"/>
    <w:rPr>
      <w:rFonts w:ascii="Segoe UI" w:eastAsia="Times New Roman" w:hAnsi="Segoe UI" w:cs="Segoe UI"/>
      <w:sz w:val="18"/>
      <w:szCs w:val="18"/>
    </w:rPr>
  </w:style>
  <w:style w:type="paragraph" w:styleId="aa">
    <w:name w:val="Title"/>
    <w:basedOn w:val="a"/>
    <w:link w:val="ab"/>
    <w:uiPriority w:val="99"/>
    <w:qFormat/>
    <w:rsid w:val="009138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913881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page number"/>
    <w:basedOn w:val="a0"/>
    <w:uiPriority w:val="99"/>
    <w:rsid w:val="00913881"/>
    <w:rPr>
      <w:rFonts w:cs="Times New Roman"/>
    </w:rPr>
  </w:style>
  <w:style w:type="paragraph" w:styleId="ad">
    <w:name w:val="footnote text"/>
    <w:basedOn w:val="a"/>
    <w:link w:val="ae"/>
    <w:uiPriority w:val="99"/>
    <w:rsid w:val="0091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13881"/>
    <w:rPr>
      <w:rFonts w:ascii="Times New Roman" w:eastAsia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913881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913881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913881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aliases w:val="Обычный (Web)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9138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913881"/>
    <w:rPr>
      <w:rFonts w:ascii="Courier New" w:eastAsia="Times New Roman" w:hAnsi="Courier New" w:cs="Times New Roman"/>
      <w:sz w:val="20"/>
      <w:szCs w:val="20"/>
    </w:rPr>
  </w:style>
  <w:style w:type="paragraph" w:customStyle="1" w:styleId="af4">
    <w:name w:val="список с точками"/>
    <w:basedOn w:val="a"/>
    <w:uiPriority w:val="99"/>
    <w:rsid w:val="0091388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главление 1 Знак"/>
    <w:link w:val="12"/>
    <w:qFormat/>
    <w:locked/>
    <w:rsid w:val="00913881"/>
    <w:rPr>
      <w:sz w:val="24"/>
      <w:shd w:val="clear" w:color="auto" w:fill="FFFFFF"/>
    </w:rPr>
  </w:style>
  <w:style w:type="paragraph" w:styleId="12">
    <w:name w:val="toc 1"/>
    <w:basedOn w:val="a"/>
    <w:next w:val="a"/>
    <w:link w:val="11"/>
    <w:rsid w:val="00913881"/>
    <w:pPr>
      <w:widowControl w:val="0"/>
      <w:shd w:val="clear" w:color="auto" w:fill="FFFFFF"/>
      <w:spacing w:after="0" w:line="274" w:lineRule="exact"/>
      <w:jc w:val="both"/>
    </w:pPr>
    <w:rPr>
      <w:sz w:val="24"/>
    </w:rPr>
  </w:style>
  <w:style w:type="character" w:customStyle="1" w:styleId="FontStyle21">
    <w:name w:val="Font Style21"/>
    <w:uiPriority w:val="99"/>
    <w:rsid w:val="00913881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qFormat/>
    <w:locked/>
    <w:rsid w:val="00913881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913881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9138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uiPriority w:val="99"/>
    <w:rsid w:val="00913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msonormalbullet2gif">
    <w:name w:val="msonormalbullet2.gif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style43"/>
    <w:basedOn w:val="a0"/>
    <w:uiPriority w:val="99"/>
    <w:rsid w:val="00913881"/>
    <w:rPr>
      <w:rFonts w:cs="Times New Roman"/>
    </w:rPr>
  </w:style>
  <w:style w:type="paragraph" w:customStyle="1" w:styleId="style5">
    <w:name w:val="style5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sid w:val="00913881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91388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913881"/>
    <w:rPr>
      <w:rFonts w:ascii="Times New Roman" w:eastAsia="Times New Roman" w:hAnsi="Times New Roman" w:cs="Times New Roman"/>
      <w:sz w:val="24"/>
      <w:szCs w:val="20"/>
    </w:rPr>
  </w:style>
  <w:style w:type="character" w:styleId="af8">
    <w:name w:val="Strong"/>
    <w:basedOn w:val="a0"/>
    <w:uiPriority w:val="99"/>
    <w:qFormat/>
    <w:rsid w:val="00913881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913881"/>
    <w:rPr>
      <w:rFonts w:cs="Times New Roman"/>
    </w:rPr>
  </w:style>
  <w:style w:type="character" w:customStyle="1" w:styleId="FontStyle57">
    <w:name w:val="Font Style57"/>
    <w:uiPriority w:val="99"/>
    <w:rsid w:val="00913881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913881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913881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91388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913881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913881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sid w:val="00913881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913881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locked/>
    <w:rsid w:val="00913881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91388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913881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uiPriority w:val="99"/>
    <w:qFormat/>
    <w:rsid w:val="00913881"/>
    <w:rPr>
      <w:rFonts w:cs="Times New Roman"/>
      <w:i/>
    </w:rPr>
  </w:style>
  <w:style w:type="paragraph" w:customStyle="1" w:styleId="Style38">
    <w:name w:val="Style38"/>
    <w:basedOn w:val="a"/>
    <w:uiPriority w:val="99"/>
    <w:rsid w:val="0091388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913881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uiPriority w:val="99"/>
    <w:rsid w:val="00913881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91388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913881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913881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913881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13881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uiPriority w:val="99"/>
    <w:rsid w:val="00913881"/>
    <w:rPr>
      <w:sz w:val="24"/>
      <w:lang w:val="ru-RU" w:eastAsia="ru-RU"/>
    </w:rPr>
  </w:style>
  <w:style w:type="character" w:customStyle="1" w:styleId="FontStyle20">
    <w:name w:val="Font Style20"/>
    <w:uiPriority w:val="99"/>
    <w:rsid w:val="00913881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913881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9138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1388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91388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881"/>
    <w:rPr>
      <w:rFonts w:ascii="Times New Roman" w:eastAsia="Times New Roman" w:hAnsi="Times New Roman" w:cs="Times New Roman"/>
      <w:sz w:val="16"/>
      <w:szCs w:val="16"/>
    </w:rPr>
  </w:style>
  <w:style w:type="paragraph" w:styleId="afc">
    <w:name w:val="caption"/>
    <w:basedOn w:val="a"/>
    <w:next w:val="a"/>
    <w:uiPriority w:val="99"/>
    <w:qFormat/>
    <w:rsid w:val="00913881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</w:rPr>
  </w:style>
  <w:style w:type="paragraph" w:customStyle="1" w:styleId="FR4">
    <w:name w:val="FR4"/>
    <w:uiPriority w:val="99"/>
    <w:rsid w:val="00913881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</w:rPr>
  </w:style>
  <w:style w:type="paragraph" w:customStyle="1" w:styleId="14">
    <w:name w:val="Обычный1"/>
    <w:uiPriority w:val="99"/>
    <w:rsid w:val="00913881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</w:rPr>
  </w:style>
  <w:style w:type="paragraph" w:styleId="33">
    <w:name w:val="Body Text 3"/>
    <w:basedOn w:val="a"/>
    <w:link w:val="34"/>
    <w:uiPriority w:val="99"/>
    <w:rsid w:val="0091388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13881"/>
    <w:rPr>
      <w:rFonts w:ascii="Times New Roman" w:eastAsia="Times New Roman" w:hAnsi="Times New Roman" w:cs="Times New Roman"/>
      <w:sz w:val="16"/>
      <w:szCs w:val="16"/>
    </w:rPr>
  </w:style>
  <w:style w:type="character" w:customStyle="1" w:styleId="9pt">
    <w:name w:val="Основной текст + 9 pt"/>
    <w:aliases w:val="Полужирный4,Курсив3"/>
    <w:uiPriority w:val="99"/>
    <w:rsid w:val="00913881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913881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5">
    <w:name w:val="Заголовок №1_"/>
    <w:link w:val="16"/>
    <w:uiPriority w:val="99"/>
    <w:locked/>
    <w:rsid w:val="00913881"/>
    <w:rPr>
      <w:b/>
      <w:sz w:val="26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13881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913881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913881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913881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913881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7"/>
    <w:uiPriority w:val="99"/>
    <w:locked/>
    <w:rsid w:val="00913881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913881"/>
    <w:rPr>
      <w:b/>
      <w:sz w:val="26"/>
      <w:u w:val="single"/>
    </w:rPr>
  </w:style>
  <w:style w:type="paragraph" w:customStyle="1" w:styleId="17">
    <w:name w:val="Подпись к таблице1"/>
    <w:basedOn w:val="a"/>
    <w:link w:val="afd"/>
    <w:uiPriority w:val="99"/>
    <w:rsid w:val="00913881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8">
    <w:name w:val="Основной текст + Полужирный1"/>
    <w:aliases w:val="Интервал 0 pt2"/>
    <w:uiPriority w:val="99"/>
    <w:rsid w:val="00913881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913881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13881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9">
    <w:name w:val="Знак1 Знак Знак Знак Знак Знак Знак Знак Знак Знак Знак Знак Знак Знак Знак Знак"/>
    <w:basedOn w:val="a"/>
    <w:uiPriority w:val="99"/>
    <w:rsid w:val="0091388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8">
    <w:name w:val="Стиль2"/>
    <w:basedOn w:val="a"/>
    <w:uiPriority w:val="99"/>
    <w:rsid w:val="00913881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02">
    <w:name w:val="002_Параграф"/>
    <w:basedOn w:val="2"/>
    <w:autoRedefine/>
    <w:uiPriority w:val="99"/>
    <w:rsid w:val="00913881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rsid w:val="00913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13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9">
    <w:name w:val="Body Text 2"/>
    <w:basedOn w:val="a"/>
    <w:link w:val="2a"/>
    <w:uiPriority w:val="99"/>
    <w:semiHidden/>
    <w:rsid w:val="0091388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913881"/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913881"/>
    <w:rPr>
      <w:rFonts w:cs="Times New Roman"/>
    </w:rPr>
  </w:style>
  <w:style w:type="character" w:customStyle="1" w:styleId="s19">
    <w:name w:val="s19"/>
    <w:uiPriority w:val="99"/>
    <w:rsid w:val="00913881"/>
  </w:style>
  <w:style w:type="table" w:customStyle="1" w:styleId="1a">
    <w:name w:val="Сетка таблицы1"/>
    <w:uiPriority w:val="99"/>
    <w:rsid w:val="009138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913881"/>
    <w:rPr>
      <w:rFonts w:cs="Times New Roman"/>
    </w:rPr>
  </w:style>
  <w:style w:type="character" w:customStyle="1" w:styleId="81">
    <w:name w:val="Знак Знак8"/>
    <w:uiPriority w:val="99"/>
    <w:locked/>
    <w:rsid w:val="00913881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913881"/>
    <w:rPr>
      <w:rFonts w:cs="Times New Roman"/>
    </w:rPr>
  </w:style>
  <w:style w:type="character" w:customStyle="1" w:styleId="c11">
    <w:name w:val="c11"/>
    <w:basedOn w:val="a0"/>
    <w:uiPriority w:val="99"/>
    <w:rsid w:val="00913881"/>
    <w:rPr>
      <w:rFonts w:cs="Times New Roman"/>
    </w:rPr>
  </w:style>
  <w:style w:type="paragraph" w:customStyle="1" w:styleId="c38c37c86">
    <w:name w:val="c38 c37 c86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c37">
    <w:name w:val="c38 c37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7c86">
    <w:name w:val="c44 c37 c86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uiPriority w:val="99"/>
    <w:rsid w:val="00913881"/>
    <w:rPr>
      <w:rFonts w:cs="Times New Roman"/>
    </w:rPr>
  </w:style>
  <w:style w:type="paragraph" w:customStyle="1" w:styleId="c44c37c76">
    <w:name w:val="c44 c37 c76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38">
    <w:name w:val="c37 c38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uiPriority w:val="99"/>
    <w:rsid w:val="0091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913881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auiue0">
    <w:name w:val="Iau.iue"/>
    <w:basedOn w:val="Default"/>
    <w:next w:val="Default"/>
    <w:rsid w:val="0091388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&#1045;&#1084;&#1077;&#1083;&#1100;&#1103;&#1085;&#1086;&#1074;&#1072;.UPRAVLENIEKIU\Desktop\Local%20Settings\Temp\&#1056;&#1040;&#1041;&#1054;&#1063;&#1040;&#1071;%20&#1055;&#1056;&#1054;&#1043;&#1056;&#1040;&#1052;&#1052;&#1040;%2010%20&#1103;&#1085;&#1074;&#1072;&#1088;&#1103;\&#1055;&#1086;&#1083;&#1086;&#1078;&#1077;&#1085;&#1080;&#1077;%20&#1087;&#1086;%20&#1056;&#1055;%20&#1087;&#1086;&#1083;&#1085;&#1086;&#1077;.docx" TargetMode="External"/><Relationship Id="rId18" Type="http://schemas.openxmlformats.org/officeDocument/2006/relationships/hyperlink" Target="https://biblioclub.ru/index.php?page=book&amp;id=622057" TargetMode="External"/><Relationship Id="rId26" Type="http://schemas.openxmlformats.org/officeDocument/2006/relationships/hyperlink" Target="https://www.audit-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club.ru/index.php?page=book&amp;id=495791" TargetMode="External"/><Relationship Id="rId7" Type="http://schemas.openxmlformats.org/officeDocument/2006/relationships/hyperlink" Target="../../../G:%5C%D0%A0%D0%90%D0%91%D0%9E%D0%A7%D0%90%D0%AF%20%D0%9F%D0%A0%D0%9E%D0%93%D0%A0%D0%90%D0%9C%D0%9C%D0%90%2010%20%D1%8F%D0%BD%D0%B2%D0%B0%D1%80%D1%8F%5C%D0%9F%D0%BE%D0%BB%D0%BE%D0%B6%D0%B5%D0%BD%D0%B8%D0%B5%20%D0%BF%D0%BE%20%D0%A0%D0%9F%20%D0%BF%D0%BE%D0%BB%D0%BD%D0%BE%D0%B5.docx" TargetMode="Externa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s://biblioclub.ru/index.php?page=book&amp;id=684377" TargetMode="External"/><Relationship Id="rId25" Type="http://schemas.openxmlformats.org/officeDocument/2006/relationships/hyperlink" Target="http://lib.usu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572395" TargetMode="External"/><Relationship Id="rId20" Type="http://schemas.openxmlformats.org/officeDocument/2006/relationships/hyperlink" Target="http://biblioclub.ru/index.php?page=book&amp;id=567059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.tusur.ru/ru/resursy/bazy-dannyh/elibrary-ru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club.ru/index.php?page=book&amp;id=621663" TargetMode="External"/><Relationship Id="rId23" Type="http://schemas.openxmlformats.org/officeDocument/2006/relationships/hyperlink" Target="https://biblioclub.ru/index.php?page=book&amp;id=498552" TargetMode="External"/><Relationship Id="rId28" Type="http://schemas.openxmlformats.org/officeDocument/2006/relationships/hyperlink" Target="https://www.klerk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biblioclub.ru/index.php?page=book&amp;id=61569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biblioclub.ru/index.php?page=book&amp;id=615740" TargetMode="External"/><Relationship Id="rId22" Type="http://schemas.openxmlformats.org/officeDocument/2006/relationships/hyperlink" Target="http://biblioclub.ru/index.php?page=book&amp;id=495822" TargetMode="External"/><Relationship Id="rId27" Type="http://schemas.openxmlformats.org/officeDocument/2006/relationships/hyperlink" Target="https://www.buhonlin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10155</Words>
  <Characters>57887</Characters>
  <Application>Microsoft Office Word</Application>
  <DocSecurity>0</DocSecurity>
  <Lines>482</Lines>
  <Paragraphs>135</Paragraphs>
  <ScaleCrop>false</ScaleCrop>
  <Company/>
  <LinksUpToDate>false</LinksUpToDate>
  <CharactersWithSpaces>67907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Зав. отд. ДПО Ю.О.. Решетова</cp:lastModifiedBy>
  <cp:revision>5</cp:revision>
  <dcterms:created xsi:type="dcterms:W3CDTF">2022-02-23T22:17:00Z</dcterms:created>
  <dcterms:modified xsi:type="dcterms:W3CDTF">2022-03-14T14:27:00Z</dcterms:modified>
</cp:coreProperties>
</file>